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C3A7F" w14:textId="77777777" w:rsidR="00697F3C" w:rsidRPr="00697F3C" w:rsidRDefault="00697F3C" w:rsidP="00697F3C">
      <w:pPr>
        <w:widowControl/>
        <w:tabs>
          <w:tab w:val="left" w:pos="1170"/>
          <w:tab w:val="right" w:pos="10080"/>
        </w:tabs>
        <w:autoSpaceDE/>
        <w:autoSpaceDN/>
        <w:rPr>
          <w:rFonts w:ascii="Source Sans Pro" w:eastAsiaTheme="minorEastAsia" w:hAnsi="Source Sans Pro" w:cstheme="minorBidi"/>
          <w:b/>
          <w:sz w:val="28"/>
          <w:szCs w:val="28"/>
          <w:lang w:bidi="ar-SA"/>
        </w:rPr>
      </w:pPr>
      <w:r w:rsidRPr="00697F3C">
        <w:rPr>
          <w:rFonts w:ascii="Source Sans Pro" w:eastAsiaTheme="minorEastAsia" w:hAnsi="Source Sans Pro" w:cstheme="minorBidi"/>
          <w:b/>
          <w:sz w:val="28"/>
          <w:szCs w:val="28"/>
          <w:lang w:bidi="ar-SA"/>
        </w:rPr>
        <w:t>Job Description</w:t>
      </w:r>
      <w:r w:rsidRPr="00697F3C">
        <w:rPr>
          <w:rFonts w:ascii="Source Sans Pro" w:eastAsiaTheme="minorEastAsia" w:hAnsi="Source Sans Pro" w:cstheme="minorBidi"/>
          <w:b/>
          <w:sz w:val="28"/>
          <w:szCs w:val="28"/>
          <w:lang w:bidi="ar-SA"/>
        </w:rPr>
        <w:tab/>
      </w:r>
    </w:p>
    <w:p w14:paraId="4E3D0AFA" w14:textId="3DF9A49D" w:rsidR="00697F3C" w:rsidRPr="00697F3C" w:rsidRDefault="00CE52D6" w:rsidP="00697F3C">
      <w:pPr>
        <w:widowControl/>
        <w:pBdr>
          <w:bottom w:val="single" w:sz="12" w:space="1" w:color="auto"/>
        </w:pBdr>
        <w:tabs>
          <w:tab w:val="right" w:pos="10080"/>
        </w:tabs>
        <w:autoSpaceDE/>
        <w:autoSpaceDN/>
        <w:rPr>
          <w:rFonts w:ascii="Source Sans Pro" w:eastAsiaTheme="minorEastAsia" w:hAnsi="Source Sans Pro" w:cstheme="minorBidi"/>
          <w:b/>
          <w:bCs/>
          <w:sz w:val="28"/>
          <w:szCs w:val="28"/>
          <w:lang w:bidi="ar-SA"/>
        </w:rPr>
      </w:pPr>
      <w:r>
        <w:rPr>
          <w:rFonts w:ascii="Source Sans Pro" w:eastAsiaTheme="minorEastAsia" w:hAnsi="Source Sans Pro" w:cstheme="minorBidi"/>
          <w:b/>
          <w:bCs/>
          <w:color w:val="FF0000"/>
          <w:sz w:val="36"/>
          <w:szCs w:val="36"/>
          <w:lang w:bidi="ar-SA"/>
        </w:rPr>
        <w:t>Finance and Admin Officer</w:t>
      </w:r>
      <w:r w:rsidR="00697F3C" w:rsidRPr="00697F3C">
        <w:rPr>
          <w:rFonts w:ascii="Source Sans Pro" w:eastAsiaTheme="minorEastAsia" w:hAnsi="Source Sans Pro" w:cstheme="minorBidi"/>
          <w:b/>
          <w:bCs/>
          <w:color w:val="FF0000"/>
          <w:sz w:val="36"/>
          <w:szCs w:val="36"/>
          <w:lang w:bidi="ar-SA"/>
        </w:rPr>
        <w:t xml:space="preserve">                                </w:t>
      </w:r>
      <w:r w:rsidR="00697F3C" w:rsidRPr="00697F3C">
        <w:rPr>
          <w:rFonts w:ascii="Source Sans Pro" w:eastAsiaTheme="minorEastAsia" w:hAnsi="Source Sans Pro" w:cstheme="minorBidi"/>
          <w:b/>
          <w:sz w:val="28"/>
          <w:lang w:bidi="ar-SA"/>
        </w:rPr>
        <w:tab/>
      </w:r>
      <w:r w:rsidR="00697F3C" w:rsidRPr="00697F3C">
        <w:rPr>
          <w:rFonts w:ascii="Source Sans Pro" w:eastAsiaTheme="minorEastAsia" w:hAnsi="Source Sans Pro" w:cstheme="minorBidi"/>
          <w:b/>
          <w:bCs/>
          <w:sz w:val="28"/>
          <w:szCs w:val="28"/>
          <w:lang w:bidi="ar-SA"/>
        </w:rPr>
        <w:t>Medical Teams International</w:t>
      </w:r>
    </w:p>
    <w:p w14:paraId="16DB07CB" w14:textId="77777777" w:rsidR="00697F3C" w:rsidRPr="00697F3C" w:rsidRDefault="00697F3C" w:rsidP="00697F3C">
      <w:pPr>
        <w:widowControl/>
        <w:tabs>
          <w:tab w:val="right" w:pos="10080"/>
        </w:tabs>
        <w:autoSpaceDE/>
        <w:autoSpaceDN/>
        <w:rPr>
          <w:rFonts w:ascii="Source Sans Pro" w:eastAsiaTheme="minorEastAsia" w:hAnsi="Source Sans Pro" w:cstheme="minorBidi"/>
          <w:b/>
          <w:sz w:val="18"/>
          <w:lang w:bidi="ar-SA"/>
        </w:rPr>
      </w:pPr>
    </w:p>
    <w:tbl>
      <w:tblPr>
        <w:tblStyle w:val="TableGrid1"/>
        <w:tblW w:w="5005" w:type="pct"/>
        <w:tblInd w:w="-5" w:type="dxa"/>
        <w:tblLook w:val="04A0" w:firstRow="1" w:lastRow="0" w:firstColumn="1" w:lastColumn="0" w:noHBand="0" w:noVBand="1"/>
      </w:tblPr>
      <w:tblGrid>
        <w:gridCol w:w="2326"/>
        <w:gridCol w:w="4466"/>
        <w:gridCol w:w="1665"/>
        <w:gridCol w:w="1963"/>
      </w:tblGrid>
      <w:tr w:rsidR="00697F3C" w:rsidRPr="00697F3C" w14:paraId="2F868799" w14:textId="77777777" w:rsidTr="00766F13">
        <w:trPr>
          <w:trHeight w:val="418"/>
        </w:trPr>
        <w:tc>
          <w:tcPr>
            <w:tcW w:w="1116" w:type="pct"/>
            <w:tcBorders>
              <w:top w:val="single" w:sz="4" w:space="0" w:color="auto"/>
              <w:left w:val="single" w:sz="4" w:space="0" w:color="auto"/>
              <w:bottom w:val="single" w:sz="4" w:space="0" w:color="auto"/>
            </w:tcBorders>
            <w:vAlign w:val="center"/>
          </w:tcPr>
          <w:p w14:paraId="6BC6AA98" w14:textId="77777777" w:rsidR="00697F3C" w:rsidRPr="00697F3C" w:rsidRDefault="00697F3C" w:rsidP="00697F3C">
            <w:pPr>
              <w:rPr>
                <w:rFonts w:ascii="Source Sans Pro" w:eastAsiaTheme="minorEastAsia" w:hAnsi="Source Sans Pro" w:cstheme="minorBidi"/>
                <w:b/>
                <w:i/>
                <w:lang w:bidi="ar-SA"/>
              </w:rPr>
            </w:pPr>
            <w:bookmarkStart w:id="0" w:name="_Hlk505693239"/>
            <w:r w:rsidRPr="00697F3C">
              <w:rPr>
                <w:rFonts w:ascii="Source Sans Pro" w:eastAsiaTheme="minorEastAsia" w:hAnsi="Source Sans Pro" w:cstheme="minorBidi"/>
                <w:b/>
                <w:i/>
                <w:lang w:bidi="ar-SA"/>
              </w:rPr>
              <w:t xml:space="preserve">Department:  </w:t>
            </w:r>
          </w:p>
        </w:tc>
        <w:tc>
          <w:tcPr>
            <w:tcW w:w="2143" w:type="pct"/>
            <w:tcBorders>
              <w:right w:val="single" w:sz="4" w:space="0" w:color="auto"/>
            </w:tcBorders>
            <w:vAlign w:val="center"/>
          </w:tcPr>
          <w:p w14:paraId="3F8B7DBC" w14:textId="4BB9569C" w:rsidR="00697F3C" w:rsidRPr="00697F3C" w:rsidRDefault="00697F3C" w:rsidP="00697F3C">
            <w:pPr>
              <w:rPr>
                <w:rFonts w:ascii="Source Sans Pro" w:eastAsiaTheme="minorEastAsia" w:hAnsi="Source Sans Pro" w:cstheme="minorBidi"/>
                <w:lang w:bidi="ar-SA"/>
              </w:rPr>
            </w:pPr>
            <w:r>
              <w:rPr>
                <w:rFonts w:ascii="Source Sans Pro" w:hAnsi="Source Sans Pro"/>
              </w:rPr>
              <w:t xml:space="preserve">Field </w:t>
            </w:r>
            <w:r w:rsidRPr="009F1099">
              <w:rPr>
                <w:rFonts w:ascii="Source Sans Pro" w:hAnsi="Source Sans Pro"/>
              </w:rPr>
              <w:t>Operations</w:t>
            </w:r>
          </w:p>
        </w:tc>
        <w:tc>
          <w:tcPr>
            <w:tcW w:w="1741" w:type="pct"/>
            <w:gridSpan w:val="2"/>
            <w:tcBorders>
              <w:top w:val="single" w:sz="4" w:space="0" w:color="auto"/>
              <w:left w:val="nil"/>
              <w:bottom w:val="single" w:sz="4" w:space="0" w:color="auto"/>
            </w:tcBorders>
            <w:shd w:val="clear" w:color="auto" w:fill="000000" w:themeFill="text1"/>
            <w:vAlign w:val="center"/>
          </w:tcPr>
          <w:p w14:paraId="65635A27" w14:textId="77777777" w:rsidR="00697F3C" w:rsidRPr="00697F3C" w:rsidRDefault="00697F3C" w:rsidP="00697F3C">
            <w:pPr>
              <w:jc w:val="center"/>
              <w:rPr>
                <w:rFonts w:ascii="Source Sans Pro" w:eastAsiaTheme="minorEastAsia" w:hAnsi="Source Sans Pro" w:cstheme="minorBidi"/>
                <w:lang w:bidi="ar-SA"/>
              </w:rPr>
            </w:pPr>
            <w:r w:rsidRPr="00697F3C">
              <w:rPr>
                <w:rFonts w:ascii="Source Sans Pro" w:eastAsiaTheme="minorEastAsia" w:hAnsi="Source Sans Pro" w:cstheme="minorBidi"/>
                <w:sz w:val="20"/>
                <w:lang w:bidi="ar-SA"/>
              </w:rPr>
              <w:t>Grey Sections for HR Completion</w:t>
            </w:r>
          </w:p>
        </w:tc>
      </w:tr>
      <w:bookmarkEnd w:id="0"/>
      <w:tr w:rsidR="00697F3C" w:rsidRPr="00697F3C" w14:paraId="5F52276A" w14:textId="77777777" w:rsidTr="00766F13">
        <w:trPr>
          <w:trHeight w:val="418"/>
        </w:trPr>
        <w:tc>
          <w:tcPr>
            <w:tcW w:w="1116" w:type="pct"/>
            <w:tcBorders>
              <w:top w:val="single" w:sz="4" w:space="0" w:color="auto"/>
              <w:left w:val="single" w:sz="4" w:space="0" w:color="auto"/>
              <w:bottom w:val="single" w:sz="4" w:space="0" w:color="auto"/>
            </w:tcBorders>
            <w:vAlign w:val="center"/>
          </w:tcPr>
          <w:p w14:paraId="570CD4F8" w14:textId="77777777" w:rsidR="00697F3C" w:rsidRPr="00697F3C" w:rsidRDefault="00697F3C" w:rsidP="00697F3C">
            <w:pPr>
              <w:rPr>
                <w:rFonts w:ascii="Source Sans Pro" w:eastAsiaTheme="minorEastAsia" w:hAnsi="Source Sans Pro" w:cstheme="minorBidi"/>
                <w:b/>
                <w:i/>
                <w:lang w:bidi="ar-SA"/>
              </w:rPr>
            </w:pPr>
            <w:r w:rsidRPr="00697F3C">
              <w:rPr>
                <w:rFonts w:ascii="Source Sans Pro" w:eastAsiaTheme="minorEastAsia" w:hAnsi="Source Sans Pro" w:cstheme="minorBidi"/>
                <w:b/>
                <w:i/>
                <w:lang w:bidi="ar-SA"/>
              </w:rPr>
              <w:t>Team:</w:t>
            </w:r>
          </w:p>
        </w:tc>
        <w:tc>
          <w:tcPr>
            <w:tcW w:w="2143" w:type="pct"/>
            <w:tcBorders>
              <w:right w:val="single" w:sz="4" w:space="0" w:color="auto"/>
            </w:tcBorders>
            <w:vAlign w:val="center"/>
          </w:tcPr>
          <w:p w14:paraId="22530683" w14:textId="5B5FF627" w:rsidR="00697F3C" w:rsidRPr="00697F3C" w:rsidRDefault="00697F3C" w:rsidP="00697F3C">
            <w:pPr>
              <w:rPr>
                <w:rFonts w:ascii="Source Sans Pro" w:eastAsiaTheme="minorEastAsia" w:hAnsi="Source Sans Pro" w:cstheme="minorBidi"/>
                <w:lang w:bidi="ar-SA"/>
              </w:rPr>
            </w:pPr>
            <w:r>
              <w:rPr>
                <w:rFonts w:ascii="Source Sans Pro" w:eastAsiaTheme="minorEastAsia" w:hAnsi="Source Sans Pro" w:cstheme="minorBidi"/>
                <w:lang w:bidi="ar-SA"/>
              </w:rPr>
              <w:t>Colombia Program</w:t>
            </w:r>
          </w:p>
        </w:tc>
        <w:tc>
          <w:tcPr>
            <w:tcW w:w="799" w:type="pct"/>
            <w:tcBorders>
              <w:top w:val="single" w:sz="4" w:space="0" w:color="auto"/>
              <w:left w:val="nil"/>
              <w:bottom w:val="single" w:sz="4" w:space="0" w:color="auto"/>
            </w:tcBorders>
            <w:shd w:val="clear" w:color="auto" w:fill="D9D9D9" w:themeFill="background1" w:themeFillShade="D9"/>
            <w:vAlign w:val="center"/>
          </w:tcPr>
          <w:p w14:paraId="662D8FF4" w14:textId="77777777" w:rsidR="00697F3C" w:rsidRPr="00697F3C" w:rsidRDefault="00697F3C" w:rsidP="00697F3C">
            <w:pPr>
              <w:rPr>
                <w:rFonts w:ascii="Source Sans Pro" w:eastAsiaTheme="minorEastAsia" w:hAnsi="Source Sans Pro" w:cstheme="minorBidi"/>
                <w:b/>
                <w:i/>
                <w:lang w:bidi="ar-SA"/>
              </w:rPr>
            </w:pPr>
            <w:r w:rsidRPr="00697F3C">
              <w:rPr>
                <w:rFonts w:ascii="Source Sans Pro" w:eastAsiaTheme="minorEastAsia" w:hAnsi="Source Sans Pro" w:cstheme="minorBidi"/>
                <w:b/>
                <w:i/>
                <w:lang w:bidi="ar-SA"/>
              </w:rPr>
              <w:t xml:space="preserve">Job Code:  </w:t>
            </w:r>
          </w:p>
        </w:tc>
        <w:tc>
          <w:tcPr>
            <w:tcW w:w="942" w:type="pct"/>
            <w:shd w:val="clear" w:color="auto" w:fill="D9D9D9" w:themeFill="background1" w:themeFillShade="D9"/>
            <w:vAlign w:val="center"/>
          </w:tcPr>
          <w:p w14:paraId="7CF85E9A" w14:textId="77777777" w:rsidR="00697F3C" w:rsidRPr="00697F3C" w:rsidRDefault="00697F3C" w:rsidP="00697F3C">
            <w:pPr>
              <w:rPr>
                <w:rFonts w:ascii="Source Sans Pro" w:eastAsiaTheme="minorEastAsia" w:hAnsi="Source Sans Pro" w:cstheme="minorBidi"/>
                <w:lang w:bidi="ar-SA"/>
              </w:rPr>
            </w:pPr>
          </w:p>
        </w:tc>
      </w:tr>
      <w:tr w:rsidR="00697F3C" w:rsidRPr="00697F3C" w14:paraId="7DC732F1" w14:textId="77777777" w:rsidTr="00766F13">
        <w:trPr>
          <w:trHeight w:val="418"/>
        </w:trPr>
        <w:tc>
          <w:tcPr>
            <w:tcW w:w="1116" w:type="pct"/>
            <w:tcBorders>
              <w:top w:val="single" w:sz="4" w:space="0" w:color="auto"/>
              <w:left w:val="single" w:sz="4" w:space="0" w:color="auto"/>
              <w:bottom w:val="single" w:sz="4" w:space="0" w:color="auto"/>
            </w:tcBorders>
            <w:vAlign w:val="center"/>
          </w:tcPr>
          <w:p w14:paraId="6DBEF5E1" w14:textId="77777777" w:rsidR="00697F3C" w:rsidRPr="00697F3C" w:rsidRDefault="00697F3C" w:rsidP="00697F3C">
            <w:pPr>
              <w:rPr>
                <w:rFonts w:ascii="Source Sans Pro" w:eastAsiaTheme="minorEastAsia" w:hAnsi="Source Sans Pro" w:cstheme="minorBidi"/>
                <w:b/>
                <w:i/>
                <w:lang w:bidi="ar-SA"/>
              </w:rPr>
            </w:pPr>
            <w:r w:rsidRPr="00697F3C">
              <w:rPr>
                <w:rFonts w:ascii="Source Sans Pro" w:eastAsiaTheme="minorEastAsia" w:hAnsi="Source Sans Pro" w:cstheme="minorBidi"/>
                <w:b/>
                <w:i/>
                <w:lang w:bidi="ar-SA"/>
              </w:rPr>
              <w:t>Reports to (position):</w:t>
            </w:r>
          </w:p>
        </w:tc>
        <w:tc>
          <w:tcPr>
            <w:tcW w:w="2143" w:type="pct"/>
            <w:tcBorders>
              <w:right w:val="single" w:sz="4" w:space="0" w:color="auto"/>
            </w:tcBorders>
            <w:vAlign w:val="center"/>
          </w:tcPr>
          <w:p w14:paraId="51EBB9EA" w14:textId="0DB945C1" w:rsidR="00697F3C" w:rsidRPr="00697F3C" w:rsidRDefault="00697F3C" w:rsidP="00697F3C">
            <w:pPr>
              <w:rPr>
                <w:rFonts w:ascii="Source Sans Pro" w:eastAsiaTheme="minorEastAsia" w:hAnsi="Source Sans Pro" w:cstheme="minorBidi"/>
                <w:lang w:bidi="ar-SA"/>
              </w:rPr>
            </w:pPr>
            <w:r>
              <w:rPr>
                <w:rFonts w:ascii="Source Sans Pro" w:hAnsi="Source Sans Pro"/>
              </w:rPr>
              <w:t>Program Manager, Tunja</w:t>
            </w:r>
          </w:p>
        </w:tc>
        <w:tc>
          <w:tcPr>
            <w:tcW w:w="799" w:type="pct"/>
            <w:tcBorders>
              <w:top w:val="single" w:sz="4" w:space="0" w:color="auto"/>
              <w:left w:val="nil"/>
              <w:bottom w:val="single" w:sz="4" w:space="0" w:color="auto"/>
            </w:tcBorders>
            <w:shd w:val="clear" w:color="auto" w:fill="D9D9D9" w:themeFill="background1" w:themeFillShade="D9"/>
            <w:vAlign w:val="center"/>
          </w:tcPr>
          <w:p w14:paraId="5B48258A" w14:textId="77777777" w:rsidR="00697F3C" w:rsidRPr="00697F3C" w:rsidRDefault="00697F3C" w:rsidP="00697F3C">
            <w:pPr>
              <w:rPr>
                <w:rFonts w:ascii="Source Sans Pro" w:eastAsiaTheme="minorEastAsia" w:hAnsi="Source Sans Pro" w:cstheme="minorBidi"/>
                <w:b/>
                <w:i/>
                <w:lang w:bidi="ar-SA"/>
              </w:rPr>
            </w:pPr>
            <w:r w:rsidRPr="00697F3C">
              <w:rPr>
                <w:rFonts w:ascii="Source Sans Pro" w:eastAsiaTheme="minorEastAsia" w:hAnsi="Source Sans Pro" w:cstheme="minorBidi"/>
                <w:b/>
                <w:i/>
                <w:lang w:bidi="ar-SA"/>
              </w:rPr>
              <w:t>Job Grade:</w:t>
            </w:r>
          </w:p>
        </w:tc>
        <w:tc>
          <w:tcPr>
            <w:tcW w:w="942" w:type="pct"/>
            <w:shd w:val="clear" w:color="auto" w:fill="D9D9D9" w:themeFill="background1" w:themeFillShade="D9"/>
            <w:vAlign w:val="center"/>
          </w:tcPr>
          <w:p w14:paraId="79D50FAC" w14:textId="77777777" w:rsidR="00697F3C" w:rsidRPr="00697F3C" w:rsidRDefault="00697F3C" w:rsidP="00697F3C">
            <w:pPr>
              <w:rPr>
                <w:rFonts w:ascii="Source Sans Pro" w:eastAsiaTheme="minorEastAsia" w:hAnsi="Source Sans Pro" w:cstheme="minorBidi"/>
                <w:lang w:bidi="ar-SA"/>
              </w:rPr>
            </w:pPr>
          </w:p>
        </w:tc>
      </w:tr>
      <w:tr w:rsidR="00697F3C" w:rsidRPr="00697F3C" w14:paraId="18C33EF0" w14:textId="77777777" w:rsidTr="00766F13">
        <w:trPr>
          <w:trHeight w:val="418"/>
        </w:trPr>
        <w:tc>
          <w:tcPr>
            <w:tcW w:w="1116" w:type="pct"/>
            <w:tcBorders>
              <w:top w:val="single" w:sz="4" w:space="0" w:color="auto"/>
              <w:left w:val="single" w:sz="4" w:space="0" w:color="auto"/>
              <w:bottom w:val="single" w:sz="4" w:space="0" w:color="auto"/>
            </w:tcBorders>
            <w:vAlign w:val="center"/>
          </w:tcPr>
          <w:p w14:paraId="5DFA3252" w14:textId="77777777" w:rsidR="00697F3C" w:rsidRPr="00697F3C" w:rsidRDefault="00697F3C" w:rsidP="00697F3C">
            <w:pPr>
              <w:rPr>
                <w:rFonts w:ascii="Source Sans Pro" w:eastAsiaTheme="minorEastAsia" w:hAnsi="Source Sans Pro" w:cstheme="minorBidi"/>
                <w:b/>
                <w:i/>
                <w:lang w:bidi="ar-SA"/>
              </w:rPr>
            </w:pPr>
            <w:r w:rsidRPr="00697F3C">
              <w:rPr>
                <w:rFonts w:ascii="Source Sans Pro" w:eastAsiaTheme="minorEastAsia" w:hAnsi="Source Sans Pro" w:cstheme="minorBidi"/>
                <w:b/>
                <w:i/>
                <w:lang w:bidi="ar-SA"/>
              </w:rPr>
              <w:t>Location(s):</w:t>
            </w:r>
          </w:p>
        </w:tc>
        <w:tc>
          <w:tcPr>
            <w:tcW w:w="2143" w:type="pct"/>
            <w:tcBorders>
              <w:right w:val="single" w:sz="4" w:space="0" w:color="auto"/>
            </w:tcBorders>
            <w:vAlign w:val="center"/>
          </w:tcPr>
          <w:p w14:paraId="62696DD8" w14:textId="696F63E1" w:rsidR="00697F3C" w:rsidRPr="00697F3C" w:rsidRDefault="00697F3C" w:rsidP="00697F3C">
            <w:pPr>
              <w:rPr>
                <w:rFonts w:ascii="Source Sans Pro" w:eastAsiaTheme="minorEastAsia" w:hAnsi="Source Sans Pro" w:cstheme="minorBidi"/>
                <w:lang w:bidi="ar-SA"/>
              </w:rPr>
            </w:pPr>
            <w:r>
              <w:rPr>
                <w:rFonts w:ascii="Source Sans Pro" w:hAnsi="Source Sans Pro"/>
              </w:rPr>
              <w:t>Tunja, Boyacá, Colombia</w:t>
            </w:r>
          </w:p>
        </w:tc>
        <w:tc>
          <w:tcPr>
            <w:tcW w:w="799" w:type="pct"/>
            <w:tcBorders>
              <w:top w:val="single" w:sz="4" w:space="0" w:color="auto"/>
              <w:left w:val="nil"/>
              <w:bottom w:val="single" w:sz="4" w:space="0" w:color="auto"/>
            </w:tcBorders>
            <w:shd w:val="clear" w:color="auto" w:fill="D9D9D9" w:themeFill="background1" w:themeFillShade="D9"/>
            <w:vAlign w:val="center"/>
          </w:tcPr>
          <w:p w14:paraId="01A7F38E" w14:textId="77777777" w:rsidR="00697F3C" w:rsidRPr="00697F3C" w:rsidRDefault="00697F3C" w:rsidP="00697F3C">
            <w:pPr>
              <w:rPr>
                <w:rFonts w:ascii="Source Sans Pro" w:eastAsiaTheme="minorEastAsia" w:hAnsi="Source Sans Pro" w:cstheme="minorBidi"/>
                <w:b/>
                <w:i/>
                <w:lang w:bidi="ar-SA"/>
              </w:rPr>
            </w:pPr>
            <w:r w:rsidRPr="00697F3C">
              <w:rPr>
                <w:rFonts w:ascii="Source Sans Pro" w:eastAsiaTheme="minorEastAsia" w:hAnsi="Source Sans Pro" w:cstheme="minorBidi"/>
                <w:b/>
                <w:i/>
                <w:lang w:bidi="ar-SA"/>
              </w:rPr>
              <w:t xml:space="preserve">FLSA:  </w:t>
            </w:r>
          </w:p>
        </w:tc>
        <w:tc>
          <w:tcPr>
            <w:tcW w:w="942" w:type="pct"/>
            <w:tcBorders>
              <w:bottom w:val="single" w:sz="4" w:space="0" w:color="auto"/>
            </w:tcBorders>
            <w:shd w:val="clear" w:color="auto" w:fill="D9D9D9" w:themeFill="background1" w:themeFillShade="D9"/>
            <w:vAlign w:val="center"/>
          </w:tcPr>
          <w:p w14:paraId="23373A45" w14:textId="77777777" w:rsidR="00697F3C" w:rsidRPr="00697F3C" w:rsidRDefault="00697F3C" w:rsidP="00697F3C">
            <w:pPr>
              <w:rPr>
                <w:rFonts w:ascii="Source Sans Pro" w:eastAsiaTheme="minorEastAsia" w:hAnsi="Source Sans Pro" w:cstheme="minorBidi"/>
                <w:lang w:bidi="ar-SA"/>
              </w:rPr>
            </w:pPr>
          </w:p>
        </w:tc>
      </w:tr>
      <w:tr w:rsidR="00697F3C" w:rsidRPr="00697F3C" w14:paraId="0D388EDA" w14:textId="77777777" w:rsidTr="00766F13">
        <w:trPr>
          <w:trHeight w:val="418"/>
        </w:trPr>
        <w:tc>
          <w:tcPr>
            <w:tcW w:w="1116" w:type="pct"/>
            <w:tcBorders>
              <w:top w:val="single" w:sz="4" w:space="0" w:color="auto"/>
              <w:left w:val="single" w:sz="4" w:space="0" w:color="auto"/>
              <w:bottom w:val="single" w:sz="4" w:space="0" w:color="auto"/>
            </w:tcBorders>
            <w:vAlign w:val="center"/>
          </w:tcPr>
          <w:p w14:paraId="15524250" w14:textId="77777777" w:rsidR="00697F3C" w:rsidRPr="00697F3C" w:rsidRDefault="00697F3C" w:rsidP="00697F3C">
            <w:pPr>
              <w:rPr>
                <w:rFonts w:ascii="Source Sans Pro" w:eastAsiaTheme="minorEastAsia" w:hAnsi="Source Sans Pro" w:cstheme="minorBidi"/>
                <w:b/>
                <w:i/>
                <w:lang w:bidi="ar-SA"/>
              </w:rPr>
            </w:pPr>
            <w:proofErr w:type="gramStart"/>
            <w:r w:rsidRPr="00697F3C">
              <w:rPr>
                <w:rFonts w:ascii="Source Sans Pro" w:eastAsiaTheme="minorEastAsia" w:hAnsi="Source Sans Pro" w:cstheme="minorBidi"/>
                <w:b/>
                <w:i/>
                <w:lang w:bidi="ar-SA"/>
              </w:rPr>
              <w:t>Work Days</w:t>
            </w:r>
            <w:proofErr w:type="gramEnd"/>
            <w:r w:rsidRPr="00697F3C">
              <w:rPr>
                <w:rFonts w:ascii="Source Sans Pro" w:eastAsiaTheme="minorEastAsia" w:hAnsi="Source Sans Pro" w:cstheme="minorBidi"/>
                <w:b/>
                <w:i/>
                <w:lang w:bidi="ar-SA"/>
              </w:rPr>
              <w:t xml:space="preserve"> &amp; Hours:</w:t>
            </w:r>
          </w:p>
        </w:tc>
        <w:tc>
          <w:tcPr>
            <w:tcW w:w="2143" w:type="pct"/>
            <w:tcBorders>
              <w:bottom w:val="single" w:sz="4" w:space="0" w:color="auto"/>
              <w:right w:val="single" w:sz="4" w:space="0" w:color="auto"/>
            </w:tcBorders>
            <w:vAlign w:val="center"/>
          </w:tcPr>
          <w:p w14:paraId="0FC6ACFA" w14:textId="67CAF372" w:rsidR="00697F3C" w:rsidRPr="00697F3C" w:rsidRDefault="00697F3C" w:rsidP="00697F3C">
            <w:pPr>
              <w:rPr>
                <w:rFonts w:ascii="Source Sans Pro" w:eastAsiaTheme="minorEastAsia" w:hAnsi="Source Sans Pro" w:cstheme="minorBidi"/>
                <w:lang w:bidi="ar-SA"/>
              </w:rPr>
            </w:pPr>
            <w:r w:rsidRPr="009F1099">
              <w:rPr>
                <w:rFonts w:ascii="Source Sans Pro" w:hAnsi="Source Sans Pro"/>
              </w:rPr>
              <w:t>Monday-Friday, 40-48 hours/week, occasional weekends and public holidays</w:t>
            </w:r>
          </w:p>
        </w:tc>
        <w:tc>
          <w:tcPr>
            <w:tcW w:w="799" w:type="pct"/>
            <w:tcBorders>
              <w:top w:val="single" w:sz="4" w:space="0" w:color="auto"/>
              <w:left w:val="nil"/>
              <w:bottom w:val="single" w:sz="4" w:space="0" w:color="auto"/>
            </w:tcBorders>
            <w:shd w:val="clear" w:color="auto" w:fill="D9D9D9" w:themeFill="background1" w:themeFillShade="D9"/>
            <w:vAlign w:val="center"/>
          </w:tcPr>
          <w:p w14:paraId="53E6AD9A" w14:textId="77777777" w:rsidR="00697F3C" w:rsidRPr="00697F3C" w:rsidRDefault="00697F3C" w:rsidP="00697F3C">
            <w:pPr>
              <w:rPr>
                <w:rFonts w:ascii="Source Sans Pro" w:eastAsiaTheme="minorEastAsia" w:hAnsi="Source Sans Pro" w:cstheme="minorBidi"/>
                <w:b/>
                <w:i/>
                <w:lang w:bidi="ar-SA"/>
              </w:rPr>
            </w:pPr>
            <w:r w:rsidRPr="00697F3C">
              <w:rPr>
                <w:rFonts w:ascii="Source Sans Pro" w:eastAsiaTheme="minorEastAsia" w:hAnsi="Source Sans Pro" w:cstheme="minorBidi"/>
                <w:b/>
                <w:i/>
                <w:lang w:bidi="ar-SA"/>
              </w:rPr>
              <w:t>EEO Job Class:</w:t>
            </w:r>
          </w:p>
        </w:tc>
        <w:tc>
          <w:tcPr>
            <w:tcW w:w="942" w:type="pct"/>
            <w:tcBorders>
              <w:bottom w:val="single" w:sz="4" w:space="0" w:color="auto"/>
            </w:tcBorders>
            <w:shd w:val="clear" w:color="auto" w:fill="D9D9D9" w:themeFill="background1" w:themeFillShade="D9"/>
            <w:vAlign w:val="center"/>
          </w:tcPr>
          <w:p w14:paraId="539EC6AC" w14:textId="77777777" w:rsidR="00697F3C" w:rsidRPr="00697F3C" w:rsidRDefault="00697F3C" w:rsidP="00697F3C">
            <w:pPr>
              <w:rPr>
                <w:rFonts w:ascii="Source Sans Pro" w:eastAsiaTheme="minorEastAsia" w:hAnsi="Source Sans Pro" w:cstheme="minorBidi"/>
                <w:lang w:bidi="ar-SA"/>
              </w:rPr>
            </w:pPr>
          </w:p>
        </w:tc>
      </w:tr>
      <w:tr w:rsidR="00697F3C" w:rsidRPr="00697F3C" w14:paraId="6D728030" w14:textId="77777777" w:rsidTr="00766F13">
        <w:trPr>
          <w:trHeight w:val="418"/>
        </w:trPr>
        <w:tc>
          <w:tcPr>
            <w:tcW w:w="1116" w:type="pct"/>
            <w:tcBorders>
              <w:top w:val="single" w:sz="4" w:space="0" w:color="auto"/>
              <w:left w:val="single" w:sz="4" w:space="0" w:color="auto"/>
              <w:bottom w:val="single" w:sz="4" w:space="0" w:color="auto"/>
            </w:tcBorders>
            <w:vAlign w:val="center"/>
          </w:tcPr>
          <w:p w14:paraId="4DCCF6EB" w14:textId="77777777" w:rsidR="00697F3C" w:rsidRPr="00697F3C" w:rsidRDefault="00697F3C" w:rsidP="00697F3C">
            <w:pPr>
              <w:rPr>
                <w:rFonts w:ascii="Source Sans Pro" w:eastAsiaTheme="minorEastAsia" w:hAnsi="Source Sans Pro" w:cstheme="minorBidi"/>
                <w:b/>
                <w:i/>
                <w:lang w:bidi="ar-SA"/>
              </w:rPr>
            </w:pPr>
            <w:r w:rsidRPr="00697F3C">
              <w:rPr>
                <w:rFonts w:ascii="Source Sans Pro" w:eastAsiaTheme="minorEastAsia" w:hAnsi="Source Sans Pro" w:cstheme="minorBidi"/>
                <w:b/>
                <w:i/>
                <w:lang w:bidi="ar-SA"/>
              </w:rPr>
              <w:t>Travel:</w:t>
            </w:r>
          </w:p>
        </w:tc>
        <w:tc>
          <w:tcPr>
            <w:tcW w:w="2143" w:type="pct"/>
            <w:tcBorders>
              <w:top w:val="single" w:sz="4" w:space="0" w:color="auto"/>
              <w:bottom w:val="single" w:sz="4" w:space="0" w:color="auto"/>
              <w:right w:val="single" w:sz="4" w:space="0" w:color="auto"/>
            </w:tcBorders>
            <w:vAlign w:val="center"/>
          </w:tcPr>
          <w:p w14:paraId="4B297847" w14:textId="072FC142" w:rsidR="00697F3C" w:rsidRPr="00697F3C" w:rsidRDefault="00697F3C" w:rsidP="00697F3C">
            <w:pPr>
              <w:rPr>
                <w:rFonts w:ascii="Source Sans Pro" w:eastAsiaTheme="minorEastAsia" w:hAnsi="Source Sans Pro" w:cstheme="minorBidi"/>
                <w:lang w:bidi="ar-SA"/>
              </w:rPr>
            </w:pPr>
            <w:r>
              <w:rPr>
                <w:rFonts w:ascii="Source Sans Pro" w:hAnsi="Source Sans Pro"/>
              </w:rPr>
              <w:t>Regular travel to field locations</w:t>
            </w:r>
          </w:p>
        </w:tc>
        <w:tc>
          <w:tcPr>
            <w:tcW w:w="799" w:type="pct"/>
            <w:tcBorders>
              <w:top w:val="single" w:sz="4" w:space="0" w:color="auto"/>
              <w:left w:val="nil"/>
              <w:bottom w:val="single" w:sz="4" w:space="0" w:color="auto"/>
            </w:tcBorders>
            <w:shd w:val="clear" w:color="auto" w:fill="D9D9D9" w:themeFill="background1" w:themeFillShade="D9"/>
            <w:vAlign w:val="center"/>
          </w:tcPr>
          <w:p w14:paraId="10F80CA5" w14:textId="77777777" w:rsidR="00697F3C" w:rsidRPr="00697F3C" w:rsidRDefault="00697F3C" w:rsidP="00697F3C">
            <w:pPr>
              <w:rPr>
                <w:rFonts w:ascii="Source Sans Pro" w:eastAsiaTheme="minorEastAsia" w:hAnsi="Source Sans Pro" w:cstheme="minorBidi"/>
                <w:b/>
                <w:i/>
                <w:lang w:bidi="ar-SA"/>
              </w:rPr>
            </w:pPr>
            <w:r w:rsidRPr="00697F3C">
              <w:rPr>
                <w:rFonts w:ascii="Source Sans Pro" w:eastAsiaTheme="minorEastAsia" w:hAnsi="Source Sans Pro" w:cstheme="minorBidi"/>
                <w:b/>
                <w:i/>
                <w:lang w:bidi="ar-SA"/>
              </w:rPr>
              <w:t>Last Update:</w:t>
            </w:r>
          </w:p>
        </w:tc>
        <w:tc>
          <w:tcPr>
            <w:tcW w:w="942" w:type="pct"/>
            <w:tcBorders>
              <w:bottom w:val="single" w:sz="4" w:space="0" w:color="auto"/>
            </w:tcBorders>
            <w:shd w:val="clear" w:color="auto" w:fill="D9D9D9" w:themeFill="background1" w:themeFillShade="D9"/>
            <w:vAlign w:val="center"/>
          </w:tcPr>
          <w:p w14:paraId="1709C90C" w14:textId="77777777" w:rsidR="00697F3C" w:rsidRPr="00697F3C" w:rsidRDefault="00697F3C" w:rsidP="00697F3C">
            <w:pPr>
              <w:rPr>
                <w:rFonts w:ascii="Source Sans Pro" w:eastAsiaTheme="minorEastAsia" w:hAnsi="Source Sans Pro" w:cstheme="minorBidi"/>
                <w:lang w:bidi="ar-SA"/>
              </w:rPr>
            </w:pPr>
          </w:p>
        </w:tc>
      </w:tr>
      <w:tr w:rsidR="00697F3C" w:rsidRPr="00697F3C" w14:paraId="2E873BBB" w14:textId="77777777" w:rsidTr="00766F13">
        <w:trPr>
          <w:trHeight w:val="593"/>
        </w:trPr>
        <w:tc>
          <w:tcPr>
            <w:tcW w:w="1116" w:type="pct"/>
            <w:tcBorders>
              <w:top w:val="single" w:sz="4" w:space="0" w:color="auto"/>
              <w:left w:val="single" w:sz="4" w:space="0" w:color="auto"/>
              <w:bottom w:val="single" w:sz="4" w:space="0" w:color="auto"/>
            </w:tcBorders>
            <w:vAlign w:val="center"/>
          </w:tcPr>
          <w:p w14:paraId="5CAC9F6E" w14:textId="77777777" w:rsidR="00697F3C" w:rsidRPr="00697F3C" w:rsidRDefault="00697F3C" w:rsidP="00697F3C">
            <w:pPr>
              <w:rPr>
                <w:rFonts w:ascii="Source Sans Pro" w:eastAsiaTheme="minorEastAsia" w:hAnsi="Source Sans Pro" w:cstheme="minorBidi"/>
                <w:b/>
                <w:i/>
                <w:lang w:bidi="ar-SA"/>
              </w:rPr>
            </w:pPr>
            <w:r w:rsidRPr="00697F3C">
              <w:rPr>
                <w:rFonts w:ascii="Source Sans Pro" w:eastAsiaTheme="minorEastAsia" w:hAnsi="Source Sans Pro" w:cstheme="minorBidi"/>
                <w:b/>
                <w:i/>
                <w:lang w:bidi="ar-SA"/>
              </w:rPr>
              <w:t>If Manager of Staff, Positions Supervised:</w:t>
            </w:r>
          </w:p>
          <w:p w14:paraId="656D31AD" w14:textId="77777777" w:rsidR="00697F3C" w:rsidRPr="00697F3C" w:rsidRDefault="00697F3C" w:rsidP="00697F3C">
            <w:pPr>
              <w:rPr>
                <w:rFonts w:ascii="Source Sans Pro" w:eastAsiaTheme="minorEastAsia" w:hAnsi="Source Sans Pro" w:cstheme="minorBidi"/>
                <w:b/>
                <w:i/>
                <w:lang w:bidi="ar-SA"/>
              </w:rPr>
            </w:pPr>
            <w:r w:rsidRPr="00697F3C">
              <w:rPr>
                <w:rFonts w:ascii="Source Sans Pro" w:eastAsiaTheme="minorEastAsia" w:hAnsi="Source Sans Pro" w:cstheme="minorBidi"/>
                <w:i/>
                <w:sz w:val="14"/>
                <w:lang w:bidi="ar-SA"/>
              </w:rPr>
              <w:t>(directly &amp; indirectly)</w:t>
            </w:r>
          </w:p>
        </w:tc>
        <w:tc>
          <w:tcPr>
            <w:tcW w:w="2143" w:type="pct"/>
            <w:tcBorders>
              <w:top w:val="single" w:sz="4" w:space="0" w:color="auto"/>
              <w:bottom w:val="single" w:sz="4" w:space="0" w:color="auto"/>
              <w:right w:val="single" w:sz="4" w:space="0" w:color="auto"/>
            </w:tcBorders>
            <w:vAlign w:val="center"/>
          </w:tcPr>
          <w:p w14:paraId="29179736" w14:textId="1BA49F68" w:rsidR="00697F3C" w:rsidRPr="00697F3C" w:rsidRDefault="00697F3C" w:rsidP="00697F3C">
            <w:pPr>
              <w:rPr>
                <w:rFonts w:ascii="Source Sans Pro" w:eastAsiaTheme="minorEastAsia" w:hAnsi="Source Sans Pro" w:cstheme="minorBidi"/>
                <w:lang w:bidi="ar-SA"/>
              </w:rPr>
            </w:pPr>
            <w:r>
              <w:rPr>
                <w:rFonts w:ascii="Source Sans Pro" w:hAnsi="Source Sans Pro"/>
              </w:rPr>
              <w:t>Direct management of office General Services Assistant</w:t>
            </w:r>
          </w:p>
        </w:tc>
        <w:tc>
          <w:tcPr>
            <w:tcW w:w="799" w:type="pct"/>
            <w:tcBorders>
              <w:top w:val="single" w:sz="4" w:space="0" w:color="auto"/>
              <w:left w:val="nil"/>
              <w:bottom w:val="single" w:sz="4" w:space="0" w:color="auto"/>
              <w:right w:val="single" w:sz="4" w:space="0" w:color="auto"/>
            </w:tcBorders>
            <w:shd w:val="clear" w:color="auto" w:fill="auto"/>
            <w:vAlign w:val="center"/>
          </w:tcPr>
          <w:p w14:paraId="0910B289" w14:textId="77777777" w:rsidR="00697F3C" w:rsidRPr="00697F3C" w:rsidRDefault="00697F3C" w:rsidP="00697F3C">
            <w:pPr>
              <w:jc w:val="both"/>
              <w:rPr>
                <w:rFonts w:ascii="Source Sans Pro" w:eastAsiaTheme="minorEastAsia" w:hAnsi="Source Sans Pro" w:cstheme="minorBidi"/>
                <w:b/>
                <w:i/>
                <w:lang w:bidi="ar-SA"/>
              </w:rPr>
            </w:pPr>
            <w:r w:rsidRPr="00697F3C">
              <w:rPr>
                <w:rFonts w:ascii="Source Sans Pro" w:eastAsiaTheme="minorEastAsia" w:hAnsi="Source Sans Pro" w:cstheme="minorBidi"/>
                <w:b/>
                <w:i/>
                <w:lang w:bidi="ar-SA"/>
              </w:rPr>
              <w:t># Supervised:</w:t>
            </w:r>
          </w:p>
          <w:p w14:paraId="609DE2EC" w14:textId="77777777" w:rsidR="00697F3C" w:rsidRPr="00697F3C" w:rsidRDefault="00697F3C" w:rsidP="00697F3C">
            <w:pPr>
              <w:jc w:val="both"/>
              <w:rPr>
                <w:rFonts w:ascii="Source Sans Pro" w:eastAsiaTheme="minorEastAsia" w:hAnsi="Source Sans Pro" w:cstheme="minorBidi"/>
                <w:i/>
                <w:lang w:bidi="ar-SA"/>
              </w:rPr>
            </w:pPr>
            <w:r w:rsidRPr="00697F3C">
              <w:rPr>
                <w:rFonts w:ascii="Source Sans Pro" w:eastAsiaTheme="minorEastAsia" w:hAnsi="Source Sans Pro" w:cstheme="minorBidi"/>
                <w:i/>
                <w:sz w:val="14"/>
                <w:lang w:bidi="ar-SA"/>
              </w:rPr>
              <w:t xml:space="preserve"> (directly &amp; indirectly)</w:t>
            </w:r>
          </w:p>
        </w:tc>
        <w:tc>
          <w:tcPr>
            <w:tcW w:w="942" w:type="pct"/>
            <w:tcBorders>
              <w:top w:val="single" w:sz="4" w:space="0" w:color="auto"/>
              <w:left w:val="single" w:sz="4" w:space="0" w:color="auto"/>
              <w:bottom w:val="single" w:sz="4" w:space="0" w:color="auto"/>
              <w:right w:val="single" w:sz="4" w:space="0" w:color="auto"/>
            </w:tcBorders>
            <w:shd w:val="clear" w:color="auto" w:fill="auto"/>
            <w:vAlign w:val="center"/>
          </w:tcPr>
          <w:p w14:paraId="24175792" w14:textId="7157A69F" w:rsidR="00697F3C" w:rsidRPr="00697F3C" w:rsidRDefault="00697F3C" w:rsidP="00697F3C">
            <w:pPr>
              <w:rPr>
                <w:rFonts w:ascii="Source Sans Pro" w:eastAsiaTheme="minorEastAsia" w:hAnsi="Source Sans Pro" w:cstheme="minorBidi"/>
                <w:lang w:bidi="ar-SA"/>
              </w:rPr>
            </w:pPr>
            <w:r>
              <w:rPr>
                <w:rFonts w:ascii="Source Sans Pro" w:eastAsiaTheme="minorEastAsia" w:hAnsi="Source Sans Pro" w:cstheme="minorBidi"/>
                <w:lang w:bidi="ar-SA"/>
              </w:rPr>
              <w:t>1</w:t>
            </w:r>
          </w:p>
        </w:tc>
      </w:tr>
    </w:tbl>
    <w:p w14:paraId="5CF27402" w14:textId="29195E54" w:rsidR="00FD1178" w:rsidRPr="009F1099" w:rsidRDefault="00FD1178">
      <w:pPr>
        <w:spacing w:before="93"/>
        <w:ind w:left="200"/>
        <w:rPr>
          <w:rFonts w:ascii="Source Sans Pro" w:hAnsi="Source Sans Pro"/>
          <w:b/>
          <w:sz w:val="28"/>
          <w:szCs w:val="28"/>
        </w:rPr>
      </w:pPr>
    </w:p>
    <w:p w14:paraId="2FD3D86C" w14:textId="77777777" w:rsidR="00D55C49" w:rsidRPr="009F1099" w:rsidRDefault="00D55C49">
      <w:pPr>
        <w:pStyle w:val="Textoindependiente"/>
        <w:spacing w:before="5"/>
        <w:ind w:left="0" w:firstLine="0"/>
        <w:rPr>
          <w:rFonts w:ascii="Source Sans Pro" w:hAnsi="Source Sans Pro"/>
          <w:b/>
        </w:rPr>
      </w:pPr>
    </w:p>
    <w:p w14:paraId="30CFBD42" w14:textId="77777777" w:rsidR="00D55C49" w:rsidRPr="009F1099" w:rsidRDefault="00D55C49" w:rsidP="00D55C49">
      <w:pPr>
        <w:jc w:val="center"/>
        <w:rPr>
          <w:rFonts w:ascii="Source Sans Pro" w:hAnsi="Source Sans Pro"/>
          <w:b/>
        </w:rPr>
      </w:pPr>
      <w:r w:rsidRPr="009F1099">
        <w:rPr>
          <w:rFonts w:ascii="Source Sans Pro" w:hAnsi="Source Sans Pro"/>
          <w:b/>
        </w:rPr>
        <w:t xml:space="preserve">Medical Teams International Calling:  </w:t>
      </w:r>
    </w:p>
    <w:p w14:paraId="2C9C4F11" w14:textId="77777777" w:rsidR="00D55C49" w:rsidRPr="009F1099" w:rsidRDefault="00D55C49" w:rsidP="00D55C49">
      <w:pPr>
        <w:jc w:val="center"/>
        <w:rPr>
          <w:rFonts w:ascii="Source Sans Pro" w:hAnsi="Source Sans Pro"/>
        </w:rPr>
      </w:pPr>
      <w:r w:rsidRPr="009F1099">
        <w:rPr>
          <w:rFonts w:ascii="Source Sans Pro" w:hAnsi="Source Sans Pro"/>
        </w:rPr>
        <w:t xml:space="preserve">Daring to love like Jesus, we boldly break barriers to health and restore wholeness in a hurting world. </w:t>
      </w:r>
    </w:p>
    <w:p w14:paraId="55E15C90" w14:textId="77777777" w:rsidR="00FD1178" w:rsidRPr="009F1099" w:rsidRDefault="00FD1178">
      <w:pPr>
        <w:pStyle w:val="Textoindependiente"/>
        <w:spacing w:before="11"/>
        <w:ind w:left="0" w:firstLine="0"/>
        <w:rPr>
          <w:rFonts w:ascii="Source Sans Pro" w:hAnsi="Source Sans Pro"/>
          <w:i/>
        </w:rPr>
      </w:pPr>
    </w:p>
    <w:p w14:paraId="41A8F367" w14:textId="77777777" w:rsidR="00FD1178" w:rsidRPr="009F1099" w:rsidRDefault="004F2E73">
      <w:pPr>
        <w:pStyle w:val="Ttulo1"/>
        <w:tabs>
          <w:tab w:val="left" w:pos="10281"/>
        </w:tabs>
        <w:rPr>
          <w:rFonts w:ascii="Source Sans Pro" w:hAnsi="Source Sans Pro"/>
        </w:rPr>
      </w:pPr>
      <w:r w:rsidRPr="009F1099">
        <w:rPr>
          <w:rFonts w:ascii="Source Sans Pro" w:hAnsi="Source Sans Pro"/>
          <w:color w:val="FFFFFF"/>
          <w:shd w:val="clear" w:color="auto" w:fill="000000"/>
        </w:rPr>
        <w:t xml:space="preserve"> JOB</w:t>
      </w:r>
      <w:r w:rsidRPr="009F1099">
        <w:rPr>
          <w:rFonts w:ascii="Source Sans Pro" w:hAnsi="Source Sans Pro"/>
          <w:color w:val="FFFFFF"/>
          <w:spacing w:val="-6"/>
          <w:shd w:val="clear" w:color="auto" w:fill="000000"/>
        </w:rPr>
        <w:t xml:space="preserve"> </w:t>
      </w:r>
      <w:r w:rsidRPr="009F1099">
        <w:rPr>
          <w:rFonts w:ascii="Source Sans Pro" w:hAnsi="Source Sans Pro"/>
          <w:color w:val="FFFFFF"/>
          <w:shd w:val="clear" w:color="auto" w:fill="000000"/>
        </w:rPr>
        <w:t>SUMMARY</w:t>
      </w:r>
      <w:r w:rsidRPr="009F1099">
        <w:rPr>
          <w:rFonts w:ascii="Source Sans Pro" w:hAnsi="Source Sans Pro"/>
          <w:color w:val="FFFFFF"/>
          <w:shd w:val="clear" w:color="auto" w:fill="000000"/>
        </w:rPr>
        <w:tab/>
      </w:r>
    </w:p>
    <w:p w14:paraId="098E9043" w14:textId="77777777" w:rsidR="00FD1178" w:rsidRPr="009F1099" w:rsidRDefault="00FD1178">
      <w:pPr>
        <w:pStyle w:val="Textoindependiente"/>
        <w:ind w:left="0" w:firstLine="0"/>
        <w:rPr>
          <w:rFonts w:ascii="Source Sans Pro" w:hAnsi="Source Sans Pro"/>
          <w:b/>
        </w:rPr>
      </w:pPr>
    </w:p>
    <w:p w14:paraId="3E20897A" w14:textId="01B4A821" w:rsidR="00AC25B3" w:rsidRDefault="00A0658E">
      <w:pPr>
        <w:pStyle w:val="Textoindependiente"/>
        <w:ind w:left="200" w:right="434" w:firstLine="0"/>
        <w:rPr>
          <w:rFonts w:ascii="Source Sans Pro" w:hAnsi="Source Sans Pro"/>
        </w:rPr>
      </w:pPr>
      <w:r>
        <w:rPr>
          <w:rFonts w:ascii="Source Sans Pro" w:hAnsi="Source Sans Pro"/>
        </w:rPr>
        <w:t xml:space="preserve">The </w:t>
      </w:r>
      <w:r w:rsidR="001D405A">
        <w:rPr>
          <w:rFonts w:ascii="Source Sans Pro" w:hAnsi="Source Sans Pro"/>
        </w:rPr>
        <w:t xml:space="preserve">Finance and Admin </w:t>
      </w:r>
      <w:r w:rsidR="00AC25B3">
        <w:rPr>
          <w:rFonts w:ascii="Source Sans Pro" w:hAnsi="Source Sans Pro"/>
        </w:rPr>
        <w:t>Officer</w:t>
      </w:r>
      <w:r>
        <w:rPr>
          <w:rFonts w:ascii="Source Sans Pro" w:hAnsi="Source Sans Pro"/>
        </w:rPr>
        <w:t xml:space="preserve"> </w:t>
      </w:r>
      <w:r w:rsidR="00D60152">
        <w:rPr>
          <w:rFonts w:ascii="Source Sans Pro" w:hAnsi="Source Sans Pro"/>
        </w:rPr>
        <w:t>is responsible for</w:t>
      </w:r>
      <w:r w:rsidR="00AC25B3">
        <w:rPr>
          <w:rFonts w:ascii="Source Sans Pro" w:hAnsi="Source Sans Pro"/>
        </w:rPr>
        <w:t xml:space="preserve"> implementing all finance procurements and transactions of the Medical Teams office in Tunja, as well as provide oversight to administration functions, including property management, security protocols, and other administrative support. </w:t>
      </w:r>
    </w:p>
    <w:p w14:paraId="0AA2B82F" w14:textId="1F808D6A" w:rsidR="00AC25B3" w:rsidRDefault="00AC25B3">
      <w:pPr>
        <w:pStyle w:val="Textoindependiente"/>
        <w:ind w:left="200" w:right="434" w:firstLine="0"/>
        <w:rPr>
          <w:rFonts w:ascii="Source Sans Pro" w:hAnsi="Source Sans Pro"/>
        </w:rPr>
      </w:pPr>
    </w:p>
    <w:p w14:paraId="21BDD7AB" w14:textId="6B969437" w:rsidR="00AC25B3" w:rsidRDefault="00AC25B3">
      <w:pPr>
        <w:pStyle w:val="Textoindependiente"/>
        <w:ind w:left="200" w:right="434" w:firstLine="0"/>
        <w:rPr>
          <w:rFonts w:ascii="Source Sans Pro" w:hAnsi="Source Sans Pro"/>
        </w:rPr>
      </w:pPr>
      <w:r>
        <w:rPr>
          <w:rFonts w:ascii="Source Sans Pro" w:hAnsi="Source Sans Pro"/>
        </w:rPr>
        <w:t xml:space="preserve">Working under the supervision of the Program Manager and the national Finance and Administration Manager, the position will also provide support and orientation to other Medical Teams staff on finance and processes (invoices, transactions, etc.), participate in audits and budget design, and prepare the submission of monthly financial reports. </w:t>
      </w:r>
    </w:p>
    <w:p w14:paraId="73CE55AB" w14:textId="4DB980B9" w:rsidR="00AC25B3" w:rsidRDefault="00AC25B3">
      <w:pPr>
        <w:pStyle w:val="Textoindependiente"/>
        <w:ind w:left="200" w:right="434" w:firstLine="0"/>
        <w:rPr>
          <w:rFonts w:ascii="Source Sans Pro" w:hAnsi="Source Sans Pro"/>
        </w:rPr>
      </w:pPr>
    </w:p>
    <w:p w14:paraId="608C1FEF" w14:textId="056A8AE9" w:rsidR="00AC25B3" w:rsidRDefault="00AC25B3">
      <w:pPr>
        <w:pStyle w:val="Textoindependiente"/>
        <w:ind w:left="200" w:right="434" w:firstLine="0"/>
        <w:rPr>
          <w:rFonts w:ascii="Source Sans Pro" w:hAnsi="Source Sans Pro"/>
        </w:rPr>
      </w:pPr>
      <w:r>
        <w:rPr>
          <w:rFonts w:ascii="Source Sans Pro" w:hAnsi="Source Sans Pro"/>
        </w:rPr>
        <w:t xml:space="preserve">The Finance and Administration Officer plays an important role in ensuring the Medical Teams office adheres to Medical Teams policies and standard operating procures. </w:t>
      </w:r>
    </w:p>
    <w:p w14:paraId="02828AB3" w14:textId="77777777" w:rsidR="00FD1178" w:rsidRPr="009F1099" w:rsidRDefault="00FD1178">
      <w:pPr>
        <w:pStyle w:val="Textoindependiente"/>
        <w:spacing w:before="6"/>
        <w:ind w:left="0" w:firstLine="0"/>
        <w:rPr>
          <w:rFonts w:ascii="Source Sans Pro" w:hAnsi="Source Sans Pro"/>
        </w:rPr>
      </w:pPr>
    </w:p>
    <w:p w14:paraId="650F9CE3" w14:textId="77777777" w:rsidR="00FD1178" w:rsidRPr="009F1099" w:rsidRDefault="004F2E73">
      <w:pPr>
        <w:pStyle w:val="Ttulo1"/>
        <w:tabs>
          <w:tab w:val="left" w:pos="10281"/>
        </w:tabs>
        <w:spacing w:before="56"/>
        <w:rPr>
          <w:rFonts w:ascii="Source Sans Pro" w:hAnsi="Source Sans Pro"/>
        </w:rPr>
      </w:pPr>
      <w:r w:rsidRPr="009F1099">
        <w:rPr>
          <w:rFonts w:ascii="Source Sans Pro" w:hAnsi="Source Sans Pro"/>
          <w:color w:val="FFFFFF"/>
          <w:shd w:val="clear" w:color="auto" w:fill="000000"/>
        </w:rPr>
        <w:t xml:space="preserve"> JOB</w:t>
      </w:r>
      <w:r w:rsidRPr="009F1099">
        <w:rPr>
          <w:rFonts w:ascii="Source Sans Pro" w:hAnsi="Source Sans Pro"/>
          <w:color w:val="FFFFFF"/>
          <w:spacing w:val="-12"/>
          <w:shd w:val="clear" w:color="auto" w:fill="000000"/>
        </w:rPr>
        <w:t xml:space="preserve"> </w:t>
      </w:r>
      <w:r w:rsidRPr="009F1099">
        <w:rPr>
          <w:rFonts w:ascii="Source Sans Pro" w:hAnsi="Source Sans Pro"/>
          <w:color w:val="FFFFFF"/>
          <w:shd w:val="clear" w:color="auto" w:fill="000000"/>
        </w:rPr>
        <w:t>RESPONSIBILITIES</w:t>
      </w:r>
      <w:r w:rsidRPr="009F1099">
        <w:rPr>
          <w:rFonts w:ascii="Source Sans Pro" w:hAnsi="Source Sans Pro"/>
          <w:color w:val="FFFFFF"/>
          <w:shd w:val="clear" w:color="auto" w:fill="000000"/>
        </w:rPr>
        <w:tab/>
      </w:r>
    </w:p>
    <w:p w14:paraId="2302A296" w14:textId="29E149DA" w:rsidR="00FD1178" w:rsidRDefault="00FD1178">
      <w:pPr>
        <w:pStyle w:val="Textoindependiente"/>
        <w:spacing w:before="3"/>
        <w:ind w:left="0" w:firstLine="0"/>
        <w:rPr>
          <w:rFonts w:ascii="Source Sans Pro" w:hAnsi="Source Sans Pro"/>
          <w:b/>
        </w:rPr>
      </w:pPr>
    </w:p>
    <w:p w14:paraId="645138A7" w14:textId="7D17A725" w:rsidR="009F0CE2" w:rsidRDefault="009F0CE2" w:rsidP="009F0CE2">
      <w:pPr>
        <w:tabs>
          <w:tab w:val="left" w:pos="920"/>
          <w:tab w:val="left" w:pos="921"/>
        </w:tabs>
        <w:spacing w:before="1" w:line="279" w:lineRule="exact"/>
        <w:ind w:left="270" w:right="290"/>
        <w:jc w:val="both"/>
        <w:rPr>
          <w:rFonts w:ascii="Source Sans Pro" w:hAnsi="Source Sans Pro"/>
          <w:b/>
          <w:bCs/>
        </w:rPr>
      </w:pPr>
      <w:r>
        <w:rPr>
          <w:rFonts w:ascii="Source Sans Pro" w:hAnsi="Source Sans Pro"/>
          <w:b/>
          <w:bCs/>
        </w:rPr>
        <w:t xml:space="preserve">Finance </w:t>
      </w:r>
      <w:r w:rsidR="009E3534">
        <w:rPr>
          <w:rFonts w:ascii="Source Sans Pro" w:hAnsi="Source Sans Pro"/>
          <w:b/>
          <w:bCs/>
        </w:rPr>
        <w:t>Administration</w:t>
      </w:r>
    </w:p>
    <w:p w14:paraId="1C30B3B7" w14:textId="58975DE7" w:rsidR="00AC25B3" w:rsidRPr="00AC25B3" w:rsidRDefault="00AC25B3" w:rsidP="009F0CE2">
      <w:pPr>
        <w:pStyle w:val="Prrafodelista"/>
        <w:numPr>
          <w:ilvl w:val="0"/>
          <w:numId w:val="12"/>
        </w:numPr>
        <w:tabs>
          <w:tab w:val="left" w:pos="920"/>
          <w:tab w:val="left" w:pos="921"/>
        </w:tabs>
        <w:spacing w:before="1" w:line="279" w:lineRule="exact"/>
        <w:ind w:right="290"/>
        <w:jc w:val="both"/>
        <w:rPr>
          <w:rFonts w:ascii="Source Sans Pro" w:hAnsi="Source Sans Pro"/>
          <w:b/>
          <w:bCs/>
        </w:rPr>
      </w:pPr>
      <w:r>
        <w:rPr>
          <w:rFonts w:ascii="Source Sans Pro" w:hAnsi="Source Sans Pro"/>
        </w:rPr>
        <w:t xml:space="preserve">Prepare and submit financial reports on a monthly basis, as well as developing monthly Funds Requests. </w:t>
      </w:r>
    </w:p>
    <w:p w14:paraId="41FA5A28" w14:textId="659ADFFF" w:rsidR="00AC25B3" w:rsidRPr="00AC25B3" w:rsidRDefault="00AC25B3" w:rsidP="009F0CE2">
      <w:pPr>
        <w:pStyle w:val="Prrafodelista"/>
        <w:numPr>
          <w:ilvl w:val="0"/>
          <w:numId w:val="12"/>
        </w:numPr>
        <w:tabs>
          <w:tab w:val="left" w:pos="920"/>
          <w:tab w:val="left" w:pos="921"/>
        </w:tabs>
        <w:spacing w:before="1" w:line="279" w:lineRule="exact"/>
        <w:ind w:right="290"/>
        <w:jc w:val="both"/>
        <w:rPr>
          <w:rFonts w:ascii="Source Sans Pro" w:hAnsi="Source Sans Pro"/>
          <w:b/>
          <w:bCs/>
        </w:rPr>
      </w:pPr>
      <w:r>
        <w:rPr>
          <w:rFonts w:ascii="Source Sans Pro" w:hAnsi="Source Sans Pro"/>
        </w:rPr>
        <w:t xml:space="preserve">Ensure full documentation and correct processes for issuing payments, following all standards and protocols from Medical Teams Field Operations Manual. </w:t>
      </w:r>
    </w:p>
    <w:p w14:paraId="33091054" w14:textId="5BE12B88" w:rsidR="00AC25B3" w:rsidRPr="00AC25B3" w:rsidRDefault="00AC25B3" w:rsidP="009F0CE2">
      <w:pPr>
        <w:pStyle w:val="Prrafodelista"/>
        <w:numPr>
          <w:ilvl w:val="0"/>
          <w:numId w:val="12"/>
        </w:numPr>
        <w:tabs>
          <w:tab w:val="left" w:pos="920"/>
          <w:tab w:val="left" w:pos="921"/>
        </w:tabs>
        <w:spacing w:before="1" w:line="279" w:lineRule="exact"/>
        <w:ind w:right="290"/>
        <w:jc w:val="both"/>
        <w:rPr>
          <w:rFonts w:ascii="Source Sans Pro" w:hAnsi="Source Sans Pro"/>
          <w:b/>
          <w:bCs/>
        </w:rPr>
      </w:pPr>
      <w:r>
        <w:rPr>
          <w:rFonts w:ascii="Source Sans Pro" w:hAnsi="Source Sans Pro"/>
        </w:rPr>
        <w:t xml:space="preserve">Prepare balance sheets, monitor </w:t>
      </w:r>
      <w:r w:rsidR="009E3534">
        <w:rPr>
          <w:rFonts w:ascii="Source Sans Pro" w:hAnsi="Source Sans Pro"/>
        </w:rPr>
        <w:t>budgets,</w:t>
      </w:r>
      <w:r>
        <w:rPr>
          <w:rFonts w:ascii="Source Sans Pro" w:hAnsi="Source Sans Pro"/>
        </w:rPr>
        <w:t xml:space="preserve"> and support the Program Manager in budget oversight and planning, including budgeting processes. </w:t>
      </w:r>
    </w:p>
    <w:p w14:paraId="10C92FAA" w14:textId="49C0D649" w:rsidR="00AC25B3" w:rsidRPr="009E3534" w:rsidRDefault="009E3534" w:rsidP="009F0CE2">
      <w:pPr>
        <w:pStyle w:val="Prrafodelista"/>
        <w:numPr>
          <w:ilvl w:val="0"/>
          <w:numId w:val="12"/>
        </w:numPr>
        <w:tabs>
          <w:tab w:val="left" w:pos="920"/>
          <w:tab w:val="left" w:pos="921"/>
        </w:tabs>
        <w:spacing w:before="1" w:line="279" w:lineRule="exact"/>
        <w:ind w:right="290"/>
        <w:jc w:val="both"/>
        <w:rPr>
          <w:rFonts w:ascii="Source Sans Pro" w:hAnsi="Source Sans Pro"/>
        </w:rPr>
      </w:pPr>
      <w:r w:rsidRPr="009E3534">
        <w:rPr>
          <w:rFonts w:ascii="Source Sans Pro" w:hAnsi="Source Sans Pro"/>
        </w:rPr>
        <w:t xml:space="preserve">Contribute to financial audit processes. </w:t>
      </w:r>
    </w:p>
    <w:p w14:paraId="05E99BD8" w14:textId="637AB170" w:rsidR="009E3534" w:rsidRPr="009E3534" w:rsidRDefault="009E3534" w:rsidP="009F0CE2">
      <w:pPr>
        <w:pStyle w:val="Prrafodelista"/>
        <w:numPr>
          <w:ilvl w:val="0"/>
          <w:numId w:val="12"/>
        </w:numPr>
        <w:tabs>
          <w:tab w:val="left" w:pos="920"/>
          <w:tab w:val="left" w:pos="921"/>
        </w:tabs>
        <w:spacing w:before="1" w:line="279" w:lineRule="exact"/>
        <w:ind w:right="290"/>
        <w:jc w:val="both"/>
        <w:rPr>
          <w:rFonts w:ascii="Source Sans Pro" w:hAnsi="Source Sans Pro"/>
        </w:rPr>
      </w:pPr>
      <w:r w:rsidRPr="009E3534">
        <w:rPr>
          <w:rFonts w:ascii="Source Sans Pro" w:hAnsi="Source Sans Pro"/>
        </w:rPr>
        <w:t xml:space="preserve">Update and maintain electronic records and </w:t>
      </w:r>
      <w:r w:rsidR="00697F3C">
        <w:rPr>
          <w:rFonts w:ascii="Source Sans Pro" w:hAnsi="Source Sans Pro"/>
        </w:rPr>
        <w:t>MEDICAL TEAMS</w:t>
      </w:r>
      <w:r w:rsidRPr="009E3534">
        <w:rPr>
          <w:rFonts w:ascii="Source Sans Pro" w:hAnsi="Source Sans Pro"/>
        </w:rPr>
        <w:t xml:space="preserve"> financial systems on time. </w:t>
      </w:r>
    </w:p>
    <w:p w14:paraId="4D084C8C" w14:textId="52D1176A" w:rsidR="009E3534" w:rsidRPr="009E3534" w:rsidRDefault="009E3534" w:rsidP="009F0CE2">
      <w:pPr>
        <w:pStyle w:val="Prrafodelista"/>
        <w:numPr>
          <w:ilvl w:val="0"/>
          <w:numId w:val="12"/>
        </w:numPr>
        <w:tabs>
          <w:tab w:val="left" w:pos="920"/>
          <w:tab w:val="left" w:pos="921"/>
        </w:tabs>
        <w:spacing w:before="1" w:line="279" w:lineRule="exact"/>
        <w:ind w:right="290"/>
        <w:jc w:val="both"/>
        <w:rPr>
          <w:rFonts w:ascii="Source Sans Pro" w:hAnsi="Source Sans Pro"/>
        </w:rPr>
      </w:pPr>
      <w:r w:rsidRPr="009E3534">
        <w:rPr>
          <w:rFonts w:ascii="Source Sans Pro" w:hAnsi="Source Sans Pro"/>
        </w:rPr>
        <w:t xml:space="preserve">With the Program Manager, manage and reconcile accounts (including Petty Cash). </w:t>
      </w:r>
    </w:p>
    <w:p w14:paraId="3A7C24FC" w14:textId="157FD3D7" w:rsidR="009E3534" w:rsidRPr="009E3534" w:rsidRDefault="009E3534" w:rsidP="009F0CE2">
      <w:pPr>
        <w:pStyle w:val="Prrafodelista"/>
        <w:numPr>
          <w:ilvl w:val="0"/>
          <w:numId w:val="12"/>
        </w:numPr>
        <w:tabs>
          <w:tab w:val="left" w:pos="920"/>
          <w:tab w:val="left" w:pos="921"/>
        </w:tabs>
        <w:spacing w:before="1" w:line="279" w:lineRule="exact"/>
        <w:ind w:right="290"/>
        <w:jc w:val="both"/>
        <w:rPr>
          <w:rFonts w:ascii="Source Sans Pro" w:hAnsi="Source Sans Pro"/>
        </w:rPr>
      </w:pPr>
      <w:r w:rsidRPr="009E3534">
        <w:rPr>
          <w:rFonts w:ascii="Source Sans Pro" w:hAnsi="Source Sans Pro"/>
        </w:rPr>
        <w:t xml:space="preserve">Conduct banking services on behalf of the Medical Teams office. </w:t>
      </w:r>
    </w:p>
    <w:p w14:paraId="00FD897C" w14:textId="62F0FFCA" w:rsidR="002B0120" w:rsidRDefault="002B0120" w:rsidP="002B0120">
      <w:pPr>
        <w:tabs>
          <w:tab w:val="left" w:pos="920"/>
          <w:tab w:val="left" w:pos="921"/>
        </w:tabs>
        <w:spacing w:before="1" w:line="279" w:lineRule="exact"/>
        <w:ind w:right="290"/>
        <w:jc w:val="both"/>
        <w:rPr>
          <w:rFonts w:ascii="Source Sans Pro" w:hAnsi="Source Sans Pro"/>
          <w:b/>
          <w:bCs/>
        </w:rPr>
      </w:pPr>
    </w:p>
    <w:p w14:paraId="416F615B" w14:textId="77777777" w:rsidR="009E3534" w:rsidRDefault="009E3534" w:rsidP="009E3534">
      <w:pPr>
        <w:tabs>
          <w:tab w:val="left" w:pos="920"/>
          <w:tab w:val="left" w:pos="921"/>
        </w:tabs>
        <w:spacing w:before="1" w:line="279" w:lineRule="exact"/>
        <w:ind w:left="270" w:right="290"/>
        <w:jc w:val="both"/>
        <w:rPr>
          <w:rFonts w:ascii="Source Sans Pro" w:hAnsi="Source Sans Pro"/>
          <w:b/>
          <w:bCs/>
        </w:rPr>
      </w:pPr>
      <w:r>
        <w:rPr>
          <w:rFonts w:ascii="Source Sans Pro" w:hAnsi="Source Sans Pro"/>
          <w:b/>
          <w:bCs/>
        </w:rPr>
        <w:t>Administration:</w:t>
      </w:r>
    </w:p>
    <w:p w14:paraId="68F6B7CC" w14:textId="74F60567" w:rsidR="009E3534" w:rsidRPr="00295ADF" w:rsidRDefault="009E3534" w:rsidP="009E3534">
      <w:pPr>
        <w:pStyle w:val="Prrafodelista"/>
        <w:numPr>
          <w:ilvl w:val="0"/>
          <w:numId w:val="13"/>
        </w:numPr>
        <w:tabs>
          <w:tab w:val="left" w:pos="920"/>
          <w:tab w:val="left" w:pos="921"/>
        </w:tabs>
        <w:spacing w:before="1" w:line="279" w:lineRule="exact"/>
        <w:ind w:right="290"/>
        <w:jc w:val="both"/>
        <w:rPr>
          <w:rFonts w:ascii="Source Sans Pro" w:hAnsi="Source Sans Pro"/>
          <w:b/>
          <w:bCs/>
        </w:rPr>
      </w:pPr>
      <w:r>
        <w:rPr>
          <w:rFonts w:ascii="Source Sans Pro" w:hAnsi="Source Sans Pro"/>
        </w:rPr>
        <w:t xml:space="preserve">With the Program Manager, coordinate contracted services on behalf of </w:t>
      </w:r>
      <w:r w:rsidR="00697F3C">
        <w:rPr>
          <w:rFonts w:ascii="Source Sans Pro" w:hAnsi="Source Sans Pro"/>
        </w:rPr>
        <w:t>MEDICAL TEAMS</w:t>
      </w:r>
      <w:r>
        <w:rPr>
          <w:rFonts w:ascii="Source Sans Pro" w:hAnsi="Source Sans Pro"/>
        </w:rPr>
        <w:t xml:space="preserve">, including those </w:t>
      </w:r>
      <w:r>
        <w:rPr>
          <w:rFonts w:ascii="Source Sans Pro" w:hAnsi="Source Sans Pro"/>
        </w:rPr>
        <w:lastRenderedPageBreak/>
        <w:t xml:space="preserve">related to property management, notaries, etc. </w:t>
      </w:r>
    </w:p>
    <w:p w14:paraId="07B1BB86" w14:textId="1D3A39F4" w:rsidR="009E3534" w:rsidRPr="009E3534" w:rsidRDefault="009E3534" w:rsidP="009E3534">
      <w:pPr>
        <w:pStyle w:val="Prrafodelista"/>
        <w:numPr>
          <w:ilvl w:val="0"/>
          <w:numId w:val="13"/>
        </w:numPr>
        <w:tabs>
          <w:tab w:val="left" w:pos="920"/>
          <w:tab w:val="left" w:pos="921"/>
        </w:tabs>
        <w:spacing w:before="1" w:line="279" w:lineRule="exact"/>
        <w:ind w:right="290"/>
        <w:jc w:val="both"/>
        <w:rPr>
          <w:rFonts w:ascii="Source Sans Pro" w:hAnsi="Source Sans Pro"/>
          <w:b/>
          <w:bCs/>
        </w:rPr>
      </w:pPr>
      <w:r>
        <w:rPr>
          <w:rFonts w:ascii="Source Sans Pro" w:hAnsi="Source Sans Pro"/>
        </w:rPr>
        <w:t xml:space="preserve">Work with Program Manager to monitor </w:t>
      </w:r>
      <w:r w:rsidR="00697F3C">
        <w:rPr>
          <w:rFonts w:ascii="Source Sans Pro" w:hAnsi="Source Sans Pro"/>
        </w:rPr>
        <w:t>MEDICAL TEAMS</w:t>
      </w:r>
      <w:r>
        <w:rPr>
          <w:rFonts w:ascii="Source Sans Pro" w:hAnsi="Source Sans Pro"/>
        </w:rPr>
        <w:t xml:space="preserve"> property and asset agreements, including rental and leasing agreements and payments. </w:t>
      </w:r>
    </w:p>
    <w:p w14:paraId="4873C76A" w14:textId="3622399A" w:rsidR="009E3534" w:rsidRPr="00D43635" w:rsidRDefault="009E3534" w:rsidP="009E3534">
      <w:pPr>
        <w:pStyle w:val="Prrafodelista"/>
        <w:numPr>
          <w:ilvl w:val="0"/>
          <w:numId w:val="13"/>
        </w:numPr>
        <w:tabs>
          <w:tab w:val="left" w:pos="920"/>
          <w:tab w:val="left" w:pos="921"/>
        </w:tabs>
        <w:spacing w:before="1" w:line="279" w:lineRule="exact"/>
        <w:ind w:right="290"/>
        <w:jc w:val="both"/>
        <w:rPr>
          <w:rFonts w:ascii="Source Sans Pro" w:hAnsi="Source Sans Pro"/>
          <w:b/>
          <w:bCs/>
        </w:rPr>
      </w:pPr>
      <w:r>
        <w:rPr>
          <w:rFonts w:ascii="Source Sans Pro" w:hAnsi="Source Sans Pro"/>
        </w:rPr>
        <w:t>Co</w:t>
      </w:r>
      <w:r w:rsidRPr="00D43635">
        <w:rPr>
          <w:rFonts w:ascii="Source Sans Pro" w:hAnsi="Source Sans Pro"/>
        </w:rPr>
        <w:t>ordinate travel arrangements for visitors and staff</w:t>
      </w:r>
      <w:r>
        <w:rPr>
          <w:rFonts w:ascii="Source Sans Pro" w:hAnsi="Source Sans Pro"/>
        </w:rPr>
        <w:t xml:space="preserve"> to the project areas</w:t>
      </w:r>
      <w:r w:rsidRPr="00D43635">
        <w:rPr>
          <w:rFonts w:ascii="Source Sans Pro" w:hAnsi="Source Sans Pro"/>
        </w:rPr>
        <w:t xml:space="preserve">, including safety and security.  </w:t>
      </w:r>
    </w:p>
    <w:p w14:paraId="5291E0F1" w14:textId="77777777" w:rsidR="009E3534" w:rsidRDefault="009E3534" w:rsidP="002B0120">
      <w:pPr>
        <w:tabs>
          <w:tab w:val="left" w:pos="920"/>
          <w:tab w:val="left" w:pos="921"/>
        </w:tabs>
        <w:spacing w:before="1" w:line="279" w:lineRule="exact"/>
        <w:ind w:right="290"/>
        <w:jc w:val="both"/>
        <w:rPr>
          <w:rFonts w:ascii="Source Sans Pro" w:hAnsi="Source Sans Pro"/>
          <w:b/>
          <w:bCs/>
        </w:rPr>
      </w:pPr>
    </w:p>
    <w:p w14:paraId="435ED843" w14:textId="6290B0B2" w:rsidR="002B0120" w:rsidRDefault="002B0120" w:rsidP="002B0120">
      <w:pPr>
        <w:pStyle w:val="Textoindependiente"/>
        <w:spacing w:before="3"/>
        <w:ind w:left="200" w:firstLine="0"/>
        <w:rPr>
          <w:rFonts w:ascii="Source Sans Pro" w:hAnsi="Source Sans Pro"/>
          <w:b/>
          <w:bCs/>
        </w:rPr>
      </w:pPr>
      <w:r>
        <w:rPr>
          <w:rFonts w:ascii="Source Sans Pro" w:hAnsi="Source Sans Pro"/>
          <w:b/>
          <w:bCs/>
        </w:rPr>
        <w:t>Human Resources:</w:t>
      </w:r>
    </w:p>
    <w:p w14:paraId="4BEBF6E3" w14:textId="06146D5F" w:rsidR="00AC25B3" w:rsidRDefault="00AC25B3" w:rsidP="002B0120">
      <w:pPr>
        <w:pStyle w:val="Prrafodelista"/>
        <w:numPr>
          <w:ilvl w:val="0"/>
          <w:numId w:val="12"/>
        </w:numPr>
        <w:rPr>
          <w:rFonts w:ascii="Source Sans Pro" w:hAnsi="Source Sans Pro"/>
        </w:rPr>
      </w:pPr>
      <w:r>
        <w:rPr>
          <w:rFonts w:ascii="Source Sans Pro" w:hAnsi="Source Sans Pro"/>
        </w:rPr>
        <w:t xml:space="preserve">Support in the updating and storing of employee information and preparation of payroll. </w:t>
      </w:r>
    </w:p>
    <w:p w14:paraId="58B47DAC" w14:textId="04C2FDA5" w:rsidR="009E3534" w:rsidRDefault="009E3534" w:rsidP="002B0120">
      <w:pPr>
        <w:pStyle w:val="Prrafodelista"/>
        <w:numPr>
          <w:ilvl w:val="0"/>
          <w:numId w:val="12"/>
        </w:numPr>
        <w:rPr>
          <w:rFonts w:ascii="Source Sans Pro" w:hAnsi="Source Sans Pro"/>
        </w:rPr>
      </w:pPr>
      <w:r>
        <w:rPr>
          <w:rFonts w:ascii="Source Sans Pro" w:hAnsi="Source Sans Pro"/>
        </w:rPr>
        <w:t>Support in local recruitment processes.</w:t>
      </w:r>
    </w:p>
    <w:p w14:paraId="478953DF" w14:textId="66C1BF59" w:rsidR="009E3534" w:rsidRDefault="009E3534" w:rsidP="002B0120">
      <w:pPr>
        <w:pStyle w:val="Prrafodelista"/>
        <w:numPr>
          <w:ilvl w:val="0"/>
          <w:numId w:val="12"/>
        </w:numPr>
        <w:rPr>
          <w:rFonts w:ascii="Source Sans Pro" w:hAnsi="Source Sans Pro"/>
        </w:rPr>
      </w:pPr>
      <w:r>
        <w:rPr>
          <w:rFonts w:ascii="Source Sans Pro" w:hAnsi="Source Sans Pro"/>
        </w:rPr>
        <w:t xml:space="preserve">Support in the onboarding of new staff, including in local security and office protocols. </w:t>
      </w:r>
    </w:p>
    <w:p w14:paraId="7E739CBC" w14:textId="0FF99019" w:rsidR="00FD1178" w:rsidRDefault="00FD1178" w:rsidP="009C4592">
      <w:pPr>
        <w:tabs>
          <w:tab w:val="left" w:pos="920"/>
          <w:tab w:val="left" w:pos="921"/>
        </w:tabs>
        <w:spacing w:before="1" w:line="279" w:lineRule="exact"/>
        <w:ind w:right="290"/>
        <w:jc w:val="both"/>
        <w:rPr>
          <w:rFonts w:ascii="Source Sans Pro" w:hAnsi="Source Sans Pro"/>
        </w:rPr>
      </w:pPr>
    </w:p>
    <w:p w14:paraId="132FD96F" w14:textId="0D4B052C" w:rsidR="009C4592" w:rsidRDefault="009C4592" w:rsidP="0054441A">
      <w:pPr>
        <w:tabs>
          <w:tab w:val="left" w:pos="920"/>
          <w:tab w:val="left" w:pos="921"/>
        </w:tabs>
        <w:spacing w:before="1" w:line="279" w:lineRule="exact"/>
        <w:ind w:left="270" w:right="290"/>
        <w:jc w:val="both"/>
        <w:rPr>
          <w:rFonts w:ascii="Source Sans Pro" w:hAnsi="Source Sans Pro"/>
          <w:b/>
          <w:bCs/>
        </w:rPr>
      </w:pPr>
      <w:r>
        <w:rPr>
          <w:rFonts w:ascii="Source Sans Pro" w:hAnsi="Source Sans Pro"/>
          <w:b/>
          <w:bCs/>
        </w:rPr>
        <w:t>Safety and Security</w:t>
      </w:r>
    </w:p>
    <w:p w14:paraId="12122BE6" w14:textId="5DCE1118" w:rsidR="0054441A" w:rsidRPr="0009706F" w:rsidRDefault="00C8462F" w:rsidP="009E3534">
      <w:pPr>
        <w:pStyle w:val="Prrafodelista"/>
        <w:numPr>
          <w:ilvl w:val="0"/>
          <w:numId w:val="11"/>
        </w:numPr>
        <w:tabs>
          <w:tab w:val="left" w:pos="920"/>
          <w:tab w:val="left" w:pos="921"/>
        </w:tabs>
        <w:spacing w:before="1" w:line="279" w:lineRule="exact"/>
        <w:ind w:left="630" w:right="290"/>
        <w:jc w:val="both"/>
        <w:rPr>
          <w:rFonts w:ascii="Source Sans Pro" w:hAnsi="Source Sans Pro"/>
          <w:b/>
          <w:bCs/>
        </w:rPr>
      </w:pPr>
      <w:r>
        <w:rPr>
          <w:rFonts w:ascii="Source Sans Pro" w:hAnsi="Source Sans Pro"/>
        </w:rPr>
        <w:t>Support</w:t>
      </w:r>
      <w:r w:rsidR="006D75B5" w:rsidRPr="0052759F">
        <w:rPr>
          <w:rFonts w:ascii="Source Sans Pro" w:hAnsi="Source Sans Pro"/>
        </w:rPr>
        <w:t xml:space="preserve"> the </w:t>
      </w:r>
      <w:r>
        <w:rPr>
          <w:rFonts w:ascii="Source Sans Pro" w:hAnsi="Source Sans Pro"/>
        </w:rPr>
        <w:t xml:space="preserve">Program Managers to </w:t>
      </w:r>
      <w:r w:rsidR="00F448A3">
        <w:rPr>
          <w:rFonts w:ascii="Source Sans Pro" w:hAnsi="Source Sans Pro"/>
        </w:rPr>
        <w:t xml:space="preserve">regularly </w:t>
      </w:r>
      <w:r w:rsidR="009E3534">
        <w:rPr>
          <w:rFonts w:ascii="Source Sans Pro" w:hAnsi="Source Sans Pro"/>
        </w:rPr>
        <w:t>review the implementation</w:t>
      </w:r>
      <w:r w:rsidR="00F448A3">
        <w:rPr>
          <w:rFonts w:ascii="Source Sans Pro" w:hAnsi="Source Sans Pro"/>
        </w:rPr>
        <w:t xml:space="preserve"> </w:t>
      </w:r>
      <w:r w:rsidR="00697F3C">
        <w:rPr>
          <w:rFonts w:ascii="Source Sans Pro" w:hAnsi="Source Sans Pro"/>
        </w:rPr>
        <w:t>MEDICAL TEAMS</w:t>
      </w:r>
      <w:r w:rsidR="006D75B5" w:rsidRPr="0052759F">
        <w:rPr>
          <w:rFonts w:ascii="Source Sans Pro" w:hAnsi="Source Sans Pro"/>
        </w:rPr>
        <w:t xml:space="preserve"> safety and security policies</w:t>
      </w:r>
      <w:r w:rsidR="009E3534">
        <w:rPr>
          <w:rFonts w:ascii="Source Sans Pro" w:hAnsi="Source Sans Pro"/>
        </w:rPr>
        <w:t xml:space="preserve"> in Tunja, including </w:t>
      </w:r>
      <w:r w:rsidR="006D75B5" w:rsidRPr="0052759F">
        <w:rPr>
          <w:rFonts w:ascii="Source Sans Pro" w:hAnsi="Source Sans Pro"/>
        </w:rPr>
        <w:t xml:space="preserve">SOPs, </w:t>
      </w:r>
      <w:r w:rsidR="0052759F" w:rsidRPr="0052759F">
        <w:rPr>
          <w:rFonts w:ascii="Source Sans Pro" w:hAnsi="Source Sans Pro"/>
        </w:rPr>
        <w:t>travel and vehicle policies</w:t>
      </w:r>
      <w:r w:rsidR="009E3534">
        <w:rPr>
          <w:rFonts w:ascii="Source Sans Pro" w:hAnsi="Source Sans Pro"/>
        </w:rPr>
        <w:t>.</w:t>
      </w:r>
    </w:p>
    <w:p w14:paraId="709194C4" w14:textId="03243E04" w:rsidR="009E3534" w:rsidRDefault="009E3534" w:rsidP="009E3534">
      <w:pPr>
        <w:pStyle w:val="Prrafodelista"/>
        <w:widowControl/>
        <w:numPr>
          <w:ilvl w:val="0"/>
          <w:numId w:val="11"/>
        </w:numPr>
        <w:autoSpaceDE/>
        <w:autoSpaceDN/>
        <w:ind w:left="630"/>
        <w:contextualSpacing/>
        <w:jc w:val="both"/>
        <w:rPr>
          <w:rFonts w:ascii="Source Sans Pro" w:hAnsi="Source Sans Pro"/>
        </w:rPr>
      </w:pPr>
      <w:r>
        <w:rPr>
          <w:rFonts w:ascii="Source Sans Pro" w:hAnsi="Source Sans Pro"/>
        </w:rPr>
        <w:t xml:space="preserve">Coordinate office security protocols, including biosecurity in relation to covid-19. </w:t>
      </w:r>
    </w:p>
    <w:p w14:paraId="7FE20B43" w14:textId="7D9C4F0D" w:rsidR="00BB019E" w:rsidRPr="009F1099" w:rsidRDefault="00BB019E" w:rsidP="009E3534">
      <w:pPr>
        <w:pStyle w:val="Prrafodelista"/>
        <w:widowControl/>
        <w:numPr>
          <w:ilvl w:val="0"/>
          <w:numId w:val="11"/>
        </w:numPr>
        <w:autoSpaceDE/>
        <w:autoSpaceDN/>
        <w:ind w:left="630"/>
        <w:contextualSpacing/>
        <w:jc w:val="both"/>
        <w:rPr>
          <w:rFonts w:ascii="Source Sans Pro" w:hAnsi="Source Sans Pro"/>
        </w:rPr>
      </w:pPr>
      <w:r w:rsidRPr="009F1099">
        <w:rPr>
          <w:rFonts w:ascii="Source Sans Pro" w:hAnsi="Source Sans Pro"/>
        </w:rPr>
        <w:t xml:space="preserve">Ensure the </w:t>
      </w:r>
      <w:r>
        <w:rPr>
          <w:rFonts w:ascii="Source Sans Pro" w:hAnsi="Source Sans Pro"/>
        </w:rPr>
        <w:t>s</w:t>
      </w:r>
      <w:r w:rsidRPr="009F1099">
        <w:rPr>
          <w:rFonts w:ascii="Source Sans Pro" w:hAnsi="Source Sans Pro"/>
        </w:rPr>
        <w:t>afeguarding of program participants and employees through promoting an environment of awareness and upholding the code of conduct provisions of Medical Teams Protection from Sexual Exploitation &amp; Abuse, and Child &amp; Vulnerable Adult protection policies and sexual harassment policies</w:t>
      </w:r>
    </w:p>
    <w:p w14:paraId="1AE72442" w14:textId="4C940791" w:rsidR="009C4592" w:rsidRPr="00410F78" w:rsidRDefault="009E3534" w:rsidP="00410F78">
      <w:pPr>
        <w:pStyle w:val="Prrafodelista"/>
        <w:widowControl/>
        <w:numPr>
          <w:ilvl w:val="0"/>
          <w:numId w:val="11"/>
        </w:numPr>
        <w:autoSpaceDE/>
        <w:autoSpaceDN/>
        <w:ind w:left="630"/>
        <w:contextualSpacing/>
        <w:jc w:val="both"/>
        <w:rPr>
          <w:rFonts w:ascii="Source Sans Pro" w:hAnsi="Source Sans Pro"/>
        </w:rPr>
      </w:pPr>
      <w:r w:rsidRPr="00410F78">
        <w:rPr>
          <w:rFonts w:ascii="Source Sans Pro" w:hAnsi="Source Sans Pro"/>
        </w:rPr>
        <w:t>With the Program Manager, e</w:t>
      </w:r>
      <w:r w:rsidR="009B5B22" w:rsidRPr="00410F78">
        <w:rPr>
          <w:rFonts w:ascii="Source Sans Pro" w:hAnsi="Source Sans Pro"/>
        </w:rPr>
        <w:t xml:space="preserve">nsure all incidents of safety and security or </w:t>
      </w:r>
      <w:r w:rsidR="00BC093F" w:rsidRPr="00410F78">
        <w:rPr>
          <w:rFonts w:ascii="Source Sans Pro" w:hAnsi="Source Sans Pro"/>
        </w:rPr>
        <w:t>abuse of policies above is reported</w:t>
      </w:r>
      <w:r w:rsidR="008C532D" w:rsidRPr="00410F78">
        <w:rPr>
          <w:rFonts w:ascii="Source Sans Pro" w:hAnsi="Source Sans Pro"/>
        </w:rPr>
        <w:t xml:space="preserve"> through established systems</w:t>
      </w:r>
      <w:r w:rsidR="00103540" w:rsidRPr="00410F78">
        <w:rPr>
          <w:rFonts w:ascii="Source Sans Pro" w:hAnsi="Source Sans Pro"/>
        </w:rPr>
        <w:t>.</w:t>
      </w:r>
    </w:p>
    <w:p w14:paraId="65F336D1" w14:textId="2E3F15EF" w:rsidR="002A5C71" w:rsidRPr="00410F78" w:rsidRDefault="002A5C71" w:rsidP="002A5C71">
      <w:pPr>
        <w:tabs>
          <w:tab w:val="left" w:pos="920"/>
          <w:tab w:val="left" w:pos="921"/>
        </w:tabs>
        <w:spacing w:before="1" w:line="279" w:lineRule="exact"/>
        <w:ind w:right="290"/>
        <w:jc w:val="both"/>
        <w:rPr>
          <w:rFonts w:ascii="Source Sans Pro" w:hAnsi="Source Sans Pro"/>
          <w:b/>
          <w:bCs/>
        </w:rPr>
      </w:pPr>
    </w:p>
    <w:p w14:paraId="42354923" w14:textId="77777777" w:rsidR="002A5C71" w:rsidRPr="00410F78" w:rsidRDefault="002A5C71" w:rsidP="00410F78">
      <w:pPr>
        <w:pStyle w:val="Textoindependiente"/>
        <w:spacing w:before="3"/>
        <w:ind w:left="200" w:firstLine="0"/>
        <w:rPr>
          <w:rFonts w:ascii="Source Sans Pro" w:hAnsi="Source Sans Pro"/>
          <w:b/>
          <w:bCs/>
        </w:rPr>
      </w:pPr>
      <w:r w:rsidRPr="00410F78">
        <w:rPr>
          <w:rFonts w:ascii="Source Sans Pro" w:hAnsi="Source Sans Pro"/>
          <w:b/>
          <w:bCs/>
        </w:rPr>
        <w:t>OTHER DUTIES:</w:t>
      </w:r>
    </w:p>
    <w:p w14:paraId="11439A43" w14:textId="77777777" w:rsidR="002A5C71" w:rsidRPr="00410F78" w:rsidRDefault="002A5C71" w:rsidP="00410F78">
      <w:pPr>
        <w:pStyle w:val="Prrafodelista"/>
        <w:widowControl/>
        <w:numPr>
          <w:ilvl w:val="0"/>
          <w:numId w:val="11"/>
        </w:numPr>
        <w:autoSpaceDE/>
        <w:autoSpaceDN/>
        <w:ind w:left="630"/>
        <w:contextualSpacing/>
        <w:jc w:val="both"/>
        <w:rPr>
          <w:rFonts w:ascii="Source Sans Pro" w:hAnsi="Source Sans Pro"/>
        </w:rPr>
      </w:pPr>
      <w:r w:rsidRPr="00410F78">
        <w:rPr>
          <w:rFonts w:ascii="Source Sans Pro" w:hAnsi="Source Sans Pro"/>
        </w:rPr>
        <w:t>Utilize volunteers whenever possible.</w:t>
      </w:r>
    </w:p>
    <w:p w14:paraId="6981A7F2" w14:textId="77777777" w:rsidR="002A5C71" w:rsidRPr="00410F78" w:rsidRDefault="002A5C71" w:rsidP="00410F78">
      <w:pPr>
        <w:pStyle w:val="Prrafodelista"/>
        <w:widowControl/>
        <w:numPr>
          <w:ilvl w:val="0"/>
          <w:numId w:val="11"/>
        </w:numPr>
        <w:autoSpaceDE/>
        <w:autoSpaceDN/>
        <w:ind w:left="630"/>
        <w:contextualSpacing/>
        <w:jc w:val="both"/>
        <w:rPr>
          <w:rFonts w:ascii="Source Sans Pro" w:hAnsi="Source Sans Pro"/>
        </w:rPr>
      </w:pPr>
      <w:r w:rsidRPr="00410F78">
        <w:rPr>
          <w:rFonts w:ascii="Source Sans Pro" w:hAnsi="Source Sans Pro"/>
        </w:rPr>
        <w:t>Additional duties as assigned.</w:t>
      </w:r>
    </w:p>
    <w:p w14:paraId="2E14E42E" w14:textId="77777777" w:rsidR="002A5C71" w:rsidRPr="00410F78" w:rsidRDefault="002A5C71" w:rsidP="002A5C71">
      <w:pPr>
        <w:ind w:left="720"/>
        <w:jc w:val="both"/>
        <w:rPr>
          <w:rFonts w:ascii="Arial" w:hAnsi="Arial" w:cs="Arial"/>
          <w:bCs/>
        </w:rPr>
      </w:pPr>
    </w:p>
    <w:p w14:paraId="45394C6A" w14:textId="77777777" w:rsidR="002A5C71" w:rsidRPr="00410F78" w:rsidRDefault="002A5C71" w:rsidP="00410F78">
      <w:pPr>
        <w:tabs>
          <w:tab w:val="left" w:pos="920"/>
          <w:tab w:val="left" w:pos="921"/>
        </w:tabs>
        <w:spacing w:before="1" w:line="279" w:lineRule="exact"/>
        <w:ind w:right="290"/>
        <w:jc w:val="both"/>
        <w:rPr>
          <w:rFonts w:ascii="Source Sans Pro" w:hAnsi="Source Sans Pro"/>
          <w:b/>
          <w:bCs/>
        </w:rPr>
      </w:pPr>
    </w:p>
    <w:p w14:paraId="080143C5" w14:textId="77777777" w:rsidR="00FD1178" w:rsidRPr="009F1099" w:rsidRDefault="00FD1178">
      <w:pPr>
        <w:pStyle w:val="Textoindependiente"/>
        <w:spacing w:before="5"/>
        <w:ind w:left="0" w:firstLine="0"/>
        <w:rPr>
          <w:rFonts w:ascii="Source Sans Pro" w:hAnsi="Source Sans Pro"/>
        </w:rPr>
      </w:pPr>
    </w:p>
    <w:p w14:paraId="33918EB2" w14:textId="2A50EA65" w:rsidR="00FD1178" w:rsidRPr="009F1099" w:rsidRDefault="004F2E73">
      <w:pPr>
        <w:pStyle w:val="Ttulo1"/>
        <w:tabs>
          <w:tab w:val="left" w:pos="10281"/>
        </w:tabs>
        <w:spacing w:before="57"/>
        <w:rPr>
          <w:rFonts w:ascii="Source Sans Pro" w:hAnsi="Source Sans Pro"/>
        </w:rPr>
      </w:pPr>
      <w:r w:rsidRPr="009F1099">
        <w:rPr>
          <w:rFonts w:ascii="Source Sans Pro" w:hAnsi="Source Sans Pro"/>
          <w:color w:val="FFFFFF"/>
          <w:shd w:val="clear" w:color="auto" w:fill="000000"/>
        </w:rPr>
        <w:t xml:space="preserve"> EDUCATION, LICENSES, &amp;</w:t>
      </w:r>
      <w:r w:rsidRPr="009F1099">
        <w:rPr>
          <w:rFonts w:ascii="Source Sans Pro" w:hAnsi="Source Sans Pro"/>
          <w:color w:val="FFFFFF"/>
          <w:spacing w:val="-12"/>
          <w:shd w:val="clear" w:color="auto" w:fill="000000"/>
        </w:rPr>
        <w:t xml:space="preserve"> </w:t>
      </w:r>
      <w:r w:rsidRPr="009F1099">
        <w:rPr>
          <w:rFonts w:ascii="Source Sans Pro" w:hAnsi="Source Sans Pro"/>
          <w:color w:val="FFFFFF"/>
          <w:shd w:val="clear" w:color="auto" w:fill="000000"/>
        </w:rPr>
        <w:t>CERTIFICATIONS</w:t>
      </w:r>
      <w:r w:rsidRPr="009F1099">
        <w:rPr>
          <w:rFonts w:ascii="Source Sans Pro" w:hAnsi="Source Sans Pro"/>
          <w:color w:val="FFFFFF"/>
          <w:shd w:val="clear" w:color="auto" w:fill="000000"/>
        </w:rPr>
        <w:tab/>
      </w:r>
    </w:p>
    <w:p w14:paraId="721C09FE" w14:textId="07F2126F" w:rsidR="00FD1178" w:rsidRDefault="004F2E73" w:rsidP="009E3534">
      <w:pPr>
        <w:pStyle w:val="Prrafodelista"/>
        <w:numPr>
          <w:ilvl w:val="0"/>
          <w:numId w:val="1"/>
        </w:numPr>
        <w:tabs>
          <w:tab w:val="left" w:pos="920"/>
          <w:tab w:val="left" w:pos="921"/>
        </w:tabs>
        <w:spacing w:before="120"/>
        <w:ind w:left="630" w:right="855"/>
        <w:rPr>
          <w:rFonts w:ascii="Source Sans Pro" w:hAnsi="Source Sans Pro"/>
        </w:rPr>
      </w:pPr>
      <w:r w:rsidRPr="009F1099">
        <w:rPr>
          <w:rFonts w:ascii="Source Sans Pro" w:hAnsi="Source Sans Pro"/>
        </w:rPr>
        <w:t xml:space="preserve">Bachelor’s Degree in </w:t>
      </w:r>
      <w:r w:rsidR="009E3534">
        <w:rPr>
          <w:rFonts w:ascii="Source Sans Pro" w:hAnsi="Source Sans Pro"/>
        </w:rPr>
        <w:t>Finance/</w:t>
      </w:r>
      <w:r w:rsidR="00D43635">
        <w:rPr>
          <w:rFonts w:ascii="Source Sans Pro" w:hAnsi="Source Sans Pro"/>
        </w:rPr>
        <w:t xml:space="preserve">Accountancy, </w:t>
      </w:r>
      <w:r w:rsidR="000572BE">
        <w:rPr>
          <w:rFonts w:ascii="Source Sans Pro" w:hAnsi="Source Sans Pro"/>
        </w:rPr>
        <w:t>Business Administration/Management.</w:t>
      </w:r>
    </w:p>
    <w:p w14:paraId="52881416" w14:textId="3F70E525" w:rsidR="00D84B1E" w:rsidRPr="009F1099" w:rsidRDefault="006207F1" w:rsidP="009E3534">
      <w:pPr>
        <w:pStyle w:val="Prrafodelista"/>
        <w:numPr>
          <w:ilvl w:val="0"/>
          <w:numId w:val="1"/>
        </w:numPr>
        <w:tabs>
          <w:tab w:val="left" w:pos="920"/>
          <w:tab w:val="left" w:pos="921"/>
        </w:tabs>
        <w:ind w:left="630" w:right="855"/>
        <w:rPr>
          <w:rFonts w:ascii="Source Sans Pro" w:hAnsi="Source Sans Pro"/>
        </w:rPr>
      </w:pPr>
      <w:r>
        <w:rPr>
          <w:rFonts w:ascii="Source Sans Pro" w:hAnsi="Source Sans Pro"/>
        </w:rPr>
        <w:t xml:space="preserve">Preferred: </w:t>
      </w:r>
      <w:r w:rsidR="009E3534">
        <w:rPr>
          <w:rFonts w:ascii="Source Sans Pro" w:hAnsi="Source Sans Pro"/>
        </w:rPr>
        <w:t xml:space="preserve">Certified accountancy qualifications. </w:t>
      </w:r>
    </w:p>
    <w:p w14:paraId="38B8527B" w14:textId="025E659C" w:rsidR="00FD1178" w:rsidRPr="009F1099" w:rsidRDefault="004F2E73">
      <w:pPr>
        <w:pStyle w:val="Ttulo1"/>
        <w:tabs>
          <w:tab w:val="left" w:pos="10281"/>
        </w:tabs>
        <w:spacing w:before="121"/>
        <w:rPr>
          <w:rFonts w:ascii="Source Sans Pro" w:hAnsi="Source Sans Pro"/>
        </w:rPr>
      </w:pPr>
      <w:r w:rsidRPr="009F1099">
        <w:rPr>
          <w:rFonts w:ascii="Source Sans Pro" w:hAnsi="Source Sans Pro"/>
          <w:color w:val="FFFFFF"/>
          <w:shd w:val="clear" w:color="auto" w:fill="000000"/>
        </w:rPr>
        <w:t xml:space="preserve"> EXPERIENCE</w:t>
      </w:r>
      <w:r w:rsidRPr="009F1099">
        <w:rPr>
          <w:rFonts w:ascii="Source Sans Pro" w:hAnsi="Source Sans Pro"/>
          <w:color w:val="FFFFFF"/>
          <w:shd w:val="clear" w:color="auto" w:fill="000000"/>
        </w:rPr>
        <w:tab/>
      </w:r>
    </w:p>
    <w:p w14:paraId="1241003E" w14:textId="67949BF0" w:rsidR="00FD1178" w:rsidRPr="009F1099" w:rsidRDefault="009F1099" w:rsidP="009E3534">
      <w:pPr>
        <w:pStyle w:val="Prrafodelista"/>
        <w:numPr>
          <w:ilvl w:val="0"/>
          <w:numId w:val="1"/>
        </w:numPr>
        <w:tabs>
          <w:tab w:val="left" w:pos="920"/>
          <w:tab w:val="left" w:pos="921"/>
        </w:tabs>
        <w:spacing w:before="120"/>
        <w:ind w:left="630"/>
        <w:rPr>
          <w:rFonts w:ascii="Source Sans Pro" w:hAnsi="Source Sans Pro"/>
        </w:rPr>
      </w:pPr>
      <w:r>
        <w:rPr>
          <w:rFonts w:ascii="Source Sans Pro" w:hAnsi="Source Sans Pro"/>
        </w:rPr>
        <w:t xml:space="preserve">Minimum </w:t>
      </w:r>
      <w:r w:rsidR="009E3534">
        <w:rPr>
          <w:rFonts w:ascii="Source Sans Pro" w:hAnsi="Source Sans Pro"/>
        </w:rPr>
        <w:t>3</w:t>
      </w:r>
      <w:r w:rsidR="00834B64" w:rsidRPr="009F1099">
        <w:rPr>
          <w:rFonts w:ascii="Source Sans Pro" w:hAnsi="Source Sans Pro"/>
        </w:rPr>
        <w:t xml:space="preserve"> </w:t>
      </w:r>
      <w:r w:rsidR="004F2E73" w:rsidRPr="009F1099">
        <w:rPr>
          <w:rFonts w:ascii="Source Sans Pro" w:hAnsi="Source Sans Pro"/>
        </w:rPr>
        <w:t>years of</w:t>
      </w:r>
      <w:r w:rsidR="004D42D3">
        <w:rPr>
          <w:rFonts w:ascii="Source Sans Pro" w:hAnsi="Source Sans Pro"/>
        </w:rPr>
        <w:t xml:space="preserve"> </w:t>
      </w:r>
      <w:r w:rsidR="009E3534">
        <w:rPr>
          <w:rFonts w:ascii="Source Sans Pro" w:hAnsi="Source Sans Pro"/>
        </w:rPr>
        <w:t xml:space="preserve">professional </w:t>
      </w:r>
      <w:r w:rsidR="004D42D3">
        <w:rPr>
          <w:rFonts w:ascii="Source Sans Pro" w:hAnsi="Source Sans Pro"/>
        </w:rPr>
        <w:t xml:space="preserve">experience </w:t>
      </w:r>
      <w:r>
        <w:rPr>
          <w:rFonts w:ascii="Source Sans Pro" w:hAnsi="Source Sans Pro"/>
        </w:rPr>
        <w:t>required</w:t>
      </w:r>
      <w:r w:rsidR="004D42D3">
        <w:rPr>
          <w:rFonts w:ascii="Source Sans Pro" w:hAnsi="Source Sans Pro"/>
        </w:rPr>
        <w:t xml:space="preserve"> in relevant field – </w:t>
      </w:r>
      <w:r w:rsidR="000572BE">
        <w:rPr>
          <w:rFonts w:ascii="Source Sans Pro" w:hAnsi="Source Sans Pro"/>
        </w:rPr>
        <w:t xml:space="preserve">finance/accountancy, </w:t>
      </w:r>
      <w:r w:rsidR="009E3534">
        <w:rPr>
          <w:rFonts w:ascii="Source Sans Pro" w:hAnsi="Source Sans Pro"/>
        </w:rPr>
        <w:t xml:space="preserve">business </w:t>
      </w:r>
      <w:r w:rsidR="004D42D3">
        <w:rPr>
          <w:rFonts w:ascii="Source Sans Pro" w:hAnsi="Source Sans Pro"/>
        </w:rPr>
        <w:t>management.</w:t>
      </w:r>
    </w:p>
    <w:p w14:paraId="62B30FE8" w14:textId="4B2F306F" w:rsidR="00FD1178" w:rsidRDefault="004F2E73" w:rsidP="009E3534">
      <w:pPr>
        <w:pStyle w:val="Prrafodelista"/>
        <w:numPr>
          <w:ilvl w:val="0"/>
          <w:numId w:val="1"/>
        </w:numPr>
        <w:tabs>
          <w:tab w:val="left" w:pos="920"/>
          <w:tab w:val="left" w:pos="921"/>
        </w:tabs>
        <w:spacing w:before="1"/>
        <w:ind w:left="630"/>
        <w:rPr>
          <w:rFonts w:ascii="Source Sans Pro" w:hAnsi="Source Sans Pro"/>
        </w:rPr>
      </w:pPr>
      <w:r w:rsidRPr="009F1099">
        <w:rPr>
          <w:rFonts w:ascii="Source Sans Pro" w:hAnsi="Source Sans Pro"/>
        </w:rPr>
        <w:t>Experience working with INGOs is an added</w:t>
      </w:r>
      <w:r w:rsidRPr="009F1099">
        <w:rPr>
          <w:rFonts w:ascii="Source Sans Pro" w:hAnsi="Source Sans Pro"/>
          <w:spacing w:val="-6"/>
        </w:rPr>
        <w:t xml:space="preserve"> </w:t>
      </w:r>
      <w:r w:rsidRPr="009F1099">
        <w:rPr>
          <w:rFonts w:ascii="Source Sans Pro" w:hAnsi="Source Sans Pro"/>
        </w:rPr>
        <w:t>advantage</w:t>
      </w:r>
      <w:r w:rsidR="000572BE">
        <w:rPr>
          <w:rFonts w:ascii="Source Sans Pro" w:hAnsi="Source Sans Pro"/>
        </w:rPr>
        <w:t>.</w:t>
      </w:r>
    </w:p>
    <w:p w14:paraId="6C6201E4" w14:textId="2F8C44C1" w:rsidR="009E3534" w:rsidRDefault="009E3534" w:rsidP="009E3534">
      <w:pPr>
        <w:pStyle w:val="Prrafodelista"/>
        <w:numPr>
          <w:ilvl w:val="0"/>
          <w:numId w:val="1"/>
        </w:numPr>
        <w:tabs>
          <w:tab w:val="left" w:pos="920"/>
          <w:tab w:val="left" w:pos="921"/>
        </w:tabs>
        <w:spacing w:before="1"/>
        <w:ind w:left="630"/>
        <w:rPr>
          <w:rFonts w:ascii="Source Sans Pro" w:hAnsi="Source Sans Pro"/>
        </w:rPr>
      </w:pPr>
      <w:r>
        <w:rPr>
          <w:rFonts w:ascii="Source Sans Pro" w:hAnsi="Source Sans Pro"/>
        </w:rPr>
        <w:t xml:space="preserve">Experience with compliance to international donor regulations and standards. </w:t>
      </w:r>
    </w:p>
    <w:p w14:paraId="1A325387" w14:textId="6DC307A9" w:rsidR="009F1099" w:rsidRPr="00003714" w:rsidRDefault="009E3534" w:rsidP="00003714">
      <w:pPr>
        <w:pStyle w:val="Prrafodelista"/>
        <w:numPr>
          <w:ilvl w:val="0"/>
          <w:numId w:val="1"/>
        </w:numPr>
        <w:tabs>
          <w:tab w:val="left" w:pos="920"/>
          <w:tab w:val="left" w:pos="921"/>
        </w:tabs>
        <w:spacing w:before="1"/>
        <w:ind w:left="630"/>
        <w:rPr>
          <w:rFonts w:ascii="Source Sans Pro" w:hAnsi="Source Sans Pro"/>
        </w:rPr>
      </w:pPr>
      <w:r>
        <w:rPr>
          <w:rFonts w:ascii="Source Sans Pro" w:hAnsi="Source Sans Pro"/>
        </w:rPr>
        <w:t>Experience in Colombian taxation systems and financial</w:t>
      </w:r>
      <w:r w:rsidR="00003714">
        <w:rPr>
          <w:rFonts w:ascii="Source Sans Pro" w:hAnsi="Source Sans Pro"/>
        </w:rPr>
        <w:t xml:space="preserve"> management</w:t>
      </w:r>
      <w:r>
        <w:rPr>
          <w:rFonts w:ascii="Source Sans Pro" w:hAnsi="Source Sans Pro"/>
        </w:rPr>
        <w:t xml:space="preserve"> software systems. </w:t>
      </w:r>
    </w:p>
    <w:p w14:paraId="0A7618C4" w14:textId="77777777" w:rsidR="00FD1178" w:rsidRPr="009F1099" w:rsidRDefault="004F2E73">
      <w:pPr>
        <w:pStyle w:val="Ttulo1"/>
        <w:tabs>
          <w:tab w:val="left" w:pos="10281"/>
        </w:tabs>
        <w:spacing w:before="118"/>
        <w:rPr>
          <w:rFonts w:ascii="Source Sans Pro" w:hAnsi="Source Sans Pro"/>
        </w:rPr>
      </w:pPr>
      <w:r w:rsidRPr="009F1099">
        <w:rPr>
          <w:rFonts w:ascii="Source Sans Pro" w:hAnsi="Source Sans Pro"/>
          <w:color w:val="FFFFFF"/>
          <w:shd w:val="clear" w:color="auto" w:fill="000000"/>
        </w:rPr>
        <w:t xml:space="preserve"> KNOWLEDGE, SKILLS &amp;</w:t>
      </w:r>
      <w:r w:rsidRPr="009F1099">
        <w:rPr>
          <w:rFonts w:ascii="Source Sans Pro" w:hAnsi="Source Sans Pro"/>
          <w:color w:val="FFFFFF"/>
          <w:spacing w:val="-9"/>
          <w:shd w:val="clear" w:color="auto" w:fill="000000"/>
        </w:rPr>
        <w:t xml:space="preserve"> </w:t>
      </w:r>
      <w:r w:rsidRPr="009F1099">
        <w:rPr>
          <w:rFonts w:ascii="Source Sans Pro" w:hAnsi="Source Sans Pro"/>
          <w:color w:val="FFFFFF"/>
          <w:shd w:val="clear" w:color="auto" w:fill="000000"/>
        </w:rPr>
        <w:t>ABILITIES</w:t>
      </w:r>
      <w:r w:rsidRPr="009F1099">
        <w:rPr>
          <w:rFonts w:ascii="Source Sans Pro" w:hAnsi="Source Sans Pro"/>
          <w:color w:val="FFFFFF"/>
          <w:shd w:val="clear" w:color="auto" w:fill="000000"/>
        </w:rPr>
        <w:tab/>
      </w:r>
    </w:p>
    <w:p w14:paraId="6FA0D6BD" w14:textId="77777777" w:rsidR="00FD1178" w:rsidRPr="009F1099" w:rsidRDefault="004F2E73">
      <w:pPr>
        <w:pStyle w:val="Ttulo2"/>
        <w:rPr>
          <w:rFonts w:ascii="Source Sans Pro" w:hAnsi="Source Sans Pro"/>
        </w:rPr>
      </w:pPr>
      <w:r w:rsidRPr="009F1099">
        <w:rPr>
          <w:rFonts w:ascii="Source Sans Pro" w:hAnsi="Source Sans Pro"/>
        </w:rPr>
        <w:t>KNOWLEDGE</w:t>
      </w:r>
    </w:p>
    <w:p w14:paraId="18BD2246" w14:textId="1349AB82" w:rsidR="001722D5" w:rsidRDefault="001722D5" w:rsidP="001722D5">
      <w:pPr>
        <w:pStyle w:val="Prrafodelista"/>
        <w:numPr>
          <w:ilvl w:val="0"/>
          <w:numId w:val="1"/>
        </w:numPr>
        <w:tabs>
          <w:tab w:val="left" w:pos="920"/>
          <w:tab w:val="left" w:pos="921"/>
        </w:tabs>
        <w:spacing w:before="2"/>
        <w:rPr>
          <w:rFonts w:ascii="Source Sans Pro" w:hAnsi="Source Sans Pro"/>
        </w:rPr>
      </w:pPr>
      <w:r>
        <w:rPr>
          <w:rFonts w:ascii="Source Sans Pro" w:hAnsi="Source Sans Pro"/>
        </w:rPr>
        <w:t>Financial, taxation and business management processes</w:t>
      </w:r>
    </w:p>
    <w:p w14:paraId="6B147183" w14:textId="55DB94A2" w:rsidR="00FD1178" w:rsidRDefault="001722D5" w:rsidP="00F417A2">
      <w:pPr>
        <w:pStyle w:val="Prrafodelista"/>
        <w:numPr>
          <w:ilvl w:val="0"/>
          <w:numId w:val="1"/>
        </w:numPr>
        <w:tabs>
          <w:tab w:val="left" w:pos="920"/>
          <w:tab w:val="left" w:pos="921"/>
        </w:tabs>
        <w:spacing w:before="2"/>
        <w:rPr>
          <w:rFonts w:ascii="Source Sans Pro" w:hAnsi="Source Sans Pro"/>
        </w:rPr>
      </w:pPr>
      <w:r>
        <w:rPr>
          <w:rFonts w:ascii="Source Sans Pro" w:hAnsi="Source Sans Pro"/>
        </w:rPr>
        <w:t>K</w:t>
      </w:r>
      <w:r w:rsidR="004F2E73" w:rsidRPr="009F1099">
        <w:rPr>
          <w:rFonts w:ascii="Source Sans Pro" w:hAnsi="Source Sans Pro"/>
        </w:rPr>
        <w:t xml:space="preserve">nowledge </w:t>
      </w:r>
      <w:r w:rsidR="00FB14AF" w:rsidRPr="009F1099">
        <w:rPr>
          <w:rFonts w:ascii="Source Sans Pro" w:hAnsi="Source Sans Pro"/>
        </w:rPr>
        <w:t xml:space="preserve">of </w:t>
      </w:r>
      <w:r w:rsidR="00F417A2">
        <w:rPr>
          <w:rFonts w:ascii="Source Sans Pro" w:hAnsi="Source Sans Pro"/>
        </w:rPr>
        <w:t>Colombian</w:t>
      </w:r>
      <w:r w:rsidR="004F2E73" w:rsidRPr="009F1099">
        <w:rPr>
          <w:rFonts w:ascii="Source Sans Pro" w:hAnsi="Source Sans Pro"/>
        </w:rPr>
        <w:t xml:space="preserve"> </w:t>
      </w:r>
      <w:r w:rsidR="00A60252">
        <w:rPr>
          <w:rFonts w:ascii="Source Sans Pro" w:hAnsi="Source Sans Pro"/>
        </w:rPr>
        <w:t xml:space="preserve">taxation and </w:t>
      </w:r>
      <w:r w:rsidR="00003714">
        <w:rPr>
          <w:rFonts w:ascii="Source Sans Pro" w:hAnsi="Source Sans Pro"/>
        </w:rPr>
        <w:t xml:space="preserve">other </w:t>
      </w:r>
      <w:r w:rsidR="004F2E73" w:rsidRPr="009F1099">
        <w:rPr>
          <w:rFonts w:ascii="Source Sans Pro" w:hAnsi="Source Sans Pro"/>
        </w:rPr>
        <w:t>laws</w:t>
      </w:r>
      <w:r w:rsidR="00A60252">
        <w:rPr>
          <w:rFonts w:ascii="Source Sans Pro" w:hAnsi="Source Sans Pro"/>
        </w:rPr>
        <w:t xml:space="preserve">, </w:t>
      </w:r>
      <w:r>
        <w:rPr>
          <w:rFonts w:ascii="Source Sans Pro" w:hAnsi="Source Sans Pro"/>
        </w:rPr>
        <w:t>especially for not-for-profits.</w:t>
      </w:r>
    </w:p>
    <w:p w14:paraId="0A53A50E" w14:textId="77777777" w:rsidR="00FD1178" w:rsidRPr="009F1099" w:rsidRDefault="004F2E73">
      <w:pPr>
        <w:pStyle w:val="Ttulo2"/>
        <w:spacing w:before="118"/>
        <w:rPr>
          <w:rFonts w:ascii="Source Sans Pro" w:hAnsi="Source Sans Pro"/>
        </w:rPr>
      </w:pPr>
      <w:r w:rsidRPr="009F1099">
        <w:rPr>
          <w:rFonts w:ascii="Source Sans Pro" w:hAnsi="Source Sans Pro"/>
        </w:rPr>
        <w:t>SKILLS</w:t>
      </w:r>
    </w:p>
    <w:p w14:paraId="4C6105D7" w14:textId="39FE062C" w:rsidR="003E6AF1" w:rsidRDefault="003E6AF1" w:rsidP="001D405A">
      <w:pPr>
        <w:pStyle w:val="Prrafodelista"/>
        <w:numPr>
          <w:ilvl w:val="0"/>
          <w:numId w:val="1"/>
        </w:numPr>
        <w:tabs>
          <w:tab w:val="left" w:pos="920"/>
          <w:tab w:val="left" w:pos="921"/>
        </w:tabs>
        <w:rPr>
          <w:rFonts w:ascii="Source Sans Pro" w:hAnsi="Source Sans Pro"/>
        </w:rPr>
      </w:pPr>
      <w:r>
        <w:rPr>
          <w:rFonts w:ascii="Source Sans Pro" w:hAnsi="Source Sans Pro"/>
        </w:rPr>
        <w:t xml:space="preserve">English skills </w:t>
      </w:r>
      <w:r w:rsidR="00467C0C">
        <w:rPr>
          <w:rFonts w:ascii="Source Sans Pro" w:hAnsi="Source Sans Pro"/>
        </w:rPr>
        <w:t xml:space="preserve">are preferred, but not required. </w:t>
      </w:r>
    </w:p>
    <w:p w14:paraId="45EFC44E" w14:textId="1A8422AD" w:rsidR="00FD1178" w:rsidRPr="009F1099" w:rsidRDefault="004F2E73" w:rsidP="001D405A">
      <w:pPr>
        <w:pStyle w:val="Prrafodelista"/>
        <w:numPr>
          <w:ilvl w:val="0"/>
          <w:numId w:val="1"/>
        </w:numPr>
        <w:tabs>
          <w:tab w:val="left" w:pos="920"/>
          <w:tab w:val="left" w:pos="921"/>
        </w:tabs>
        <w:rPr>
          <w:rFonts w:ascii="Source Sans Pro" w:hAnsi="Source Sans Pro"/>
        </w:rPr>
      </w:pPr>
      <w:r w:rsidRPr="009F1099">
        <w:rPr>
          <w:rFonts w:ascii="Source Sans Pro" w:hAnsi="Source Sans Pro"/>
        </w:rPr>
        <w:t>Skilled in using</w:t>
      </w:r>
      <w:r w:rsidR="004F3141" w:rsidRPr="009F1099">
        <w:rPr>
          <w:rFonts w:ascii="Source Sans Pro" w:hAnsi="Source Sans Pro"/>
        </w:rPr>
        <w:t xml:space="preserve"> </w:t>
      </w:r>
      <w:r w:rsidR="001722D5">
        <w:rPr>
          <w:rFonts w:ascii="Source Sans Pro" w:hAnsi="Source Sans Pro"/>
        </w:rPr>
        <w:t>Financial Management software</w:t>
      </w:r>
      <w:r w:rsidR="008640FA">
        <w:rPr>
          <w:rFonts w:ascii="Source Sans Pro" w:hAnsi="Source Sans Pro"/>
        </w:rPr>
        <w:t xml:space="preserve">, as well as </w:t>
      </w:r>
      <w:r w:rsidR="008640FA" w:rsidRPr="009F1099">
        <w:rPr>
          <w:rFonts w:ascii="Source Sans Pro" w:hAnsi="Source Sans Pro"/>
        </w:rPr>
        <w:t xml:space="preserve">Microsoft </w:t>
      </w:r>
      <w:r w:rsidR="00467C0C">
        <w:rPr>
          <w:rFonts w:ascii="Source Sans Pro" w:hAnsi="Source Sans Pro"/>
        </w:rPr>
        <w:t>365 (Teams,</w:t>
      </w:r>
      <w:r w:rsidR="008640FA" w:rsidRPr="009F1099">
        <w:rPr>
          <w:rFonts w:ascii="Source Sans Pro" w:hAnsi="Source Sans Pro"/>
        </w:rPr>
        <w:t xml:space="preserve"> Excel and</w:t>
      </w:r>
      <w:r w:rsidR="008640FA" w:rsidRPr="009F1099">
        <w:rPr>
          <w:rFonts w:ascii="Source Sans Pro" w:hAnsi="Source Sans Pro"/>
          <w:spacing w:val="-10"/>
        </w:rPr>
        <w:t xml:space="preserve"> </w:t>
      </w:r>
      <w:r w:rsidR="008640FA" w:rsidRPr="009F1099">
        <w:rPr>
          <w:rFonts w:ascii="Source Sans Pro" w:hAnsi="Source Sans Pro"/>
        </w:rPr>
        <w:t>Outlook</w:t>
      </w:r>
      <w:r w:rsidR="00467C0C">
        <w:rPr>
          <w:rFonts w:ascii="Source Sans Pro" w:hAnsi="Source Sans Pro"/>
        </w:rPr>
        <w:t>)</w:t>
      </w:r>
    </w:p>
    <w:p w14:paraId="0757B8E7" w14:textId="27473146" w:rsidR="00FD1178" w:rsidRPr="00467C0C" w:rsidRDefault="004F2E73" w:rsidP="001D405A">
      <w:pPr>
        <w:pStyle w:val="Prrafodelista"/>
        <w:numPr>
          <w:ilvl w:val="0"/>
          <w:numId w:val="1"/>
        </w:numPr>
        <w:tabs>
          <w:tab w:val="left" w:pos="920"/>
          <w:tab w:val="left" w:pos="921"/>
        </w:tabs>
        <w:rPr>
          <w:rFonts w:ascii="Source Sans Pro" w:hAnsi="Source Sans Pro"/>
        </w:rPr>
      </w:pPr>
      <w:r w:rsidRPr="009F1099">
        <w:rPr>
          <w:rFonts w:ascii="Source Sans Pro" w:hAnsi="Source Sans Pro"/>
        </w:rPr>
        <w:t xml:space="preserve">Skilled in </w:t>
      </w:r>
      <w:r w:rsidR="00467C0C">
        <w:rPr>
          <w:rFonts w:ascii="Source Sans Pro" w:hAnsi="Source Sans Pro"/>
        </w:rPr>
        <w:t xml:space="preserve">training others in processes and compliance. </w:t>
      </w:r>
    </w:p>
    <w:p w14:paraId="4B5D1935" w14:textId="77777777" w:rsidR="00FD1178" w:rsidRPr="009F1099" w:rsidRDefault="004F2E73">
      <w:pPr>
        <w:pStyle w:val="Ttulo2"/>
        <w:rPr>
          <w:rFonts w:ascii="Source Sans Pro" w:hAnsi="Source Sans Pro"/>
        </w:rPr>
      </w:pPr>
      <w:r w:rsidRPr="009F1099">
        <w:rPr>
          <w:rFonts w:ascii="Source Sans Pro" w:hAnsi="Source Sans Pro"/>
        </w:rPr>
        <w:t>ABILITIES</w:t>
      </w:r>
    </w:p>
    <w:p w14:paraId="4D9CF54C" w14:textId="77777777" w:rsidR="00FD1178" w:rsidRPr="009F1099" w:rsidRDefault="004F2E73">
      <w:pPr>
        <w:pStyle w:val="Prrafodelista"/>
        <w:numPr>
          <w:ilvl w:val="0"/>
          <w:numId w:val="1"/>
        </w:numPr>
        <w:tabs>
          <w:tab w:val="left" w:pos="920"/>
          <w:tab w:val="left" w:pos="921"/>
        </w:tabs>
        <w:spacing w:before="121" w:line="279" w:lineRule="exact"/>
        <w:rPr>
          <w:rFonts w:ascii="Source Sans Pro" w:hAnsi="Source Sans Pro"/>
        </w:rPr>
      </w:pPr>
      <w:r w:rsidRPr="009F1099">
        <w:rPr>
          <w:rFonts w:ascii="Source Sans Pro" w:hAnsi="Source Sans Pro"/>
        </w:rPr>
        <w:t>Ability to prioritize tasks to meet</w:t>
      </w:r>
      <w:r w:rsidRPr="009F1099">
        <w:rPr>
          <w:rFonts w:ascii="Source Sans Pro" w:hAnsi="Source Sans Pro"/>
          <w:spacing w:val="-4"/>
        </w:rPr>
        <w:t xml:space="preserve"> </w:t>
      </w:r>
      <w:r w:rsidRPr="009F1099">
        <w:rPr>
          <w:rFonts w:ascii="Source Sans Pro" w:hAnsi="Source Sans Pro"/>
        </w:rPr>
        <w:t>deadlines</w:t>
      </w:r>
    </w:p>
    <w:p w14:paraId="197B45CB" w14:textId="082AD2ED" w:rsidR="00FD1178" w:rsidRPr="009F1099" w:rsidRDefault="004F2E73">
      <w:pPr>
        <w:pStyle w:val="Prrafodelista"/>
        <w:numPr>
          <w:ilvl w:val="0"/>
          <w:numId w:val="1"/>
        </w:numPr>
        <w:tabs>
          <w:tab w:val="left" w:pos="920"/>
          <w:tab w:val="left" w:pos="921"/>
        </w:tabs>
        <w:ind w:right="1099"/>
        <w:rPr>
          <w:rFonts w:ascii="Source Sans Pro" w:hAnsi="Source Sans Pro"/>
        </w:rPr>
      </w:pPr>
      <w:r w:rsidRPr="009F1099">
        <w:rPr>
          <w:rFonts w:ascii="Source Sans Pro" w:hAnsi="Source Sans Pro"/>
        </w:rPr>
        <w:t>Ability to be flexible and manage stress</w:t>
      </w:r>
    </w:p>
    <w:p w14:paraId="16F57F60" w14:textId="48942D79" w:rsidR="004F3141" w:rsidRPr="009F1099" w:rsidRDefault="004F3141">
      <w:pPr>
        <w:pStyle w:val="Prrafodelista"/>
        <w:numPr>
          <w:ilvl w:val="0"/>
          <w:numId w:val="1"/>
        </w:numPr>
        <w:tabs>
          <w:tab w:val="left" w:pos="920"/>
          <w:tab w:val="left" w:pos="921"/>
        </w:tabs>
        <w:ind w:right="1099"/>
        <w:rPr>
          <w:rFonts w:ascii="Source Sans Pro" w:hAnsi="Source Sans Pro"/>
        </w:rPr>
      </w:pPr>
      <w:r w:rsidRPr="009F1099">
        <w:rPr>
          <w:rFonts w:ascii="Source Sans Pro" w:hAnsi="Source Sans Pro"/>
        </w:rPr>
        <w:t xml:space="preserve">Ability to </w:t>
      </w:r>
      <w:r w:rsidR="00842504">
        <w:rPr>
          <w:rFonts w:ascii="Source Sans Pro" w:hAnsi="Source Sans Pro"/>
        </w:rPr>
        <w:t>communicate in</w:t>
      </w:r>
      <w:r w:rsidRPr="009F1099">
        <w:rPr>
          <w:rFonts w:ascii="Source Sans Pro" w:hAnsi="Source Sans Pro"/>
        </w:rPr>
        <w:t xml:space="preserve"> English</w:t>
      </w:r>
      <w:r w:rsidR="00924330">
        <w:rPr>
          <w:rFonts w:ascii="Source Sans Pro" w:hAnsi="Source Sans Pro"/>
        </w:rPr>
        <w:t xml:space="preserve"> and </w:t>
      </w:r>
      <w:r w:rsidR="00F417A2">
        <w:rPr>
          <w:rFonts w:ascii="Source Sans Pro" w:hAnsi="Source Sans Pro"/>
        </w:rPr>
        <w:t>Spanish</w:t>
      </w:r>
      <w:r w:rsidR="00842504">
        <w:rPr>
          <w:rFonts w:ascii="Source Sans Pro" w:hAnsi="Source Sans Pro"/>
        </w:rPr>
        <w:t>, spoken and written</w:t>
      </w:r>
    </w:p>
    <w:p w14:paraId="293146C7" w14:textId="77777777" w:rsidR="00FD1178" w:rsidRPr="009F1099" w:rsidRDefault="004F2E73">
      <w:pPr>
        <w:pStyle w:val="Prrafodelista"/>
        <w:numPr>
          <w:ilvl w:val="0"/>
          <w:numId w:val="1"/>
        </w:numPr>
        <w:tabs>
          <w:tab w:val="left" w:pos="920"/>
          <w:tab w:val="left" w:pos="921"/>
        </w:tabs>
        <w:rPr>
          <w:rFonts w:ascii="Source Sans Pro" w:hAnsi="Source Sans Pro"/>
        </w:rPr>
      </w:pPr>
      <w:r w:rsidRPr="009F1099">
        <w:rPr>
          <w:rFonts w:ascii="Source Sans Pro" w:hAnsi="Source Sans Pro"/>
        </w:rPr>
        <w:lastRenderedPageBreak/>
        <w:t>Ability to be honest and foster an atmosphere of trust and</w:t>
      </w:r>
      <w:r w:rsidRPr="009F1099">
        <w:rPr>
          <w:rFonts w:ascii="Source Sans Pro" w:hAnsi="Source Sans Pro"/>
          <w:spacing w:val="-9"/>
        </w:rPr>
        <w:t xml:space="preserve"> </w:t>
      </w:r>
      <w:r w:rsidRPr="009F1099">
        <w:rPr>
          <w:rFonts w:ascii="Source Sans Pro" w:hAnsi="Source Sans Pro"/>
        </w:rPr>
        <w:t>integrity</w:t>
      </w:r>
    </w:p>
    <w:p w14:paraId="62750573" w14:textId="45729C30" w:rsidR="00FD1178" w:rsidRPr="009F1099" w:rsidRDefault="004F2E73">
      <w:pPr>
        <w:pStyle w:val="Prrafodelista"/>
        <w:numPr>
          <w:ilvl w:val="0"/>
          <w:numId w:val="1"/>
        </w:numPr>
        <w:tabs>
          <w:tab w:val="left" w:pos="920"/>
          <w:tab w:val="left" w:pos="921"/>
        </w:tabs>
        <w:rPr>
          <w:rFonts w:ascii="Source Sans Pro" w:hAnsi="Source Sans Pro"/>
        </w:rPr>
      </w:pPr>
      <w:r w:rsidRPr="009F1099">
        <w:rPr>
          <w:rFonts w:ascii="Source Sans Pro" w:hAnsi="Source Sans Pro"/>
        </w:rPr>
        <w:t xml:space="preserve">Ability to hold staff accountable to work responsibilities, </w:t>
      </w:r>
      <w:r w:rsidR="00697F3C">
        <w:rPr>
          <w:rFonts w:ascii="Source Sans Pro" w:hAnsi="Source Sans Pro"/>
        </w:rPr>
        <w:t>MEDICAL TEAMS</w:t>
      </w:r>
      <w:r w:rsidRPr="009F1099">
        <w:rPr>
          <w:rFonts w:ascii="Source Sans Pro" w:hAnsi="Source Sans Pro"/>
        </w:rPr>
        <w:t xml:space="preserve"> protocol and ethical</w:t>
      </w:r>
      <w:r w:rsidRPr="009F1099">
        <w:rPr>
          <w:rFonts w:ascii="Source Sans Pro" w:hAnsi="Source Sans Pro"/>
          <w:spacing w:val="-13"/>
        </w:rPr>
        <w:t xml:space="preserve"> </w:t>
      </w:r>
      <w:r w:rsidRPr="009F1099">
        <w:rPr>
          <w:rFonts w:ascii="Source Sans Pro" w:hAnsi="Source Sans Pro"/>
        </w:rPr>
        <w:t>standards</w:t>
      </w:r>
    </w:p>
    <w:p w14:paraId="3E5EFFB8" w14:textId="77777777" w:rsidR="00FD1178" w:rsidRPr="009F1099" w:rsidRDefault="004F2E73">
      <w:pPr>
        <w:pStyle w:val="Prrafodelista"/>
        <w:numPr>
          <w:ilvl w:val="0"/>
          <w:numId w:val="1"/>
        </w:numPr>
        <w:tabs>
          <w:tab w:val="left" w:pos="920"/>
          <w:tab w:val="left" w:pos="921"/>
        </w:tabs>
        <w:spacing w:before="1" w:line="279" w:lineRule="exact"/>
        <w:rPr>
          <w:rFonts w:ascii="Source Sans Pro" w:hAnsi="Source Sans Pro"/>
        </w:rPr>
      </w:pPr>
      <w:r w:rsidRPr="009F1099">
        <w:rPr>
          <w:rFonts w:ascii="Source Sans Pro" w:hAnsi="Source Sans Pro"/>
        </w:rPr>
        <w:t>Ability to maintain detailed records with high</w:t>
      </w:r>
      <w:r w:rsidRPr="009F1099">
        <w:rPr>
          <w:rFonts w:ascii="Source Sans Pro" w:hAnsi="Source Sans Pro"/>
          <w:spacing w:val="-7"/>
        </w:rPr>
        <w:t xml:space="preserve"> </w:t>
      </w:r>
      <w:r w:rsidRPr="009F1099">
        <w:rPr>
          <w:rFonts w:ascii="Source Sans Pro" w:hAnsi="Source Sans Pro"/>
        </w:rPr>
        <w:t>accuracy</w:t>
      </w:r>
    </w:p>
    <w:p w14:paraId="5D8501BF" w14:textId="77777777" w:rsidR="00FD1178" w:rsidRPr="009F1099" w:rsidRDefault="004F2E73">
      <w:pPr>
        <w:pStyle w:val="Prrafodelista"/>
        <w:numPr>
          <w:ilvl w:val="0"/>
          <w:numId w:val="1"/>
        </w:numPr>
        <w:tabs>
          <w:tab w:val="left" w:pos="920"/>
          <w:tab w:val="left" w:pos="921"/>
        </w:tabs>
        <w:spacing w:line="279" w:lineRule="exact"/>
        <w:rPr>
          <w:rFonts w:ascii="Source Sans Pro" w:hAnsi="Source Sans Pro"/>
        </w:rPr>
      </w:pPr>
      <w:r w:rsidRPr="009F1099">
        <w:rPr>
          <w:rFonts w:ascii="Source Sans Pro" w:hAnsi="Source Sans Pro"/>
        </w:rPr>
        <w:t>Ability to maintain confidentiality of highly sensitive</w:t>
      </w:r>
      <w:r w:rsidRPr="009F1099">
        <w:rPr>
          <w:rFonts w:ascii="Source Sans Pro" w:hAnsi="Source Sans Pro"/>
          <w:spacing w:val="-3"/>
        </w:rPr>
        <w:t xml:space="preserve"> </w:t>
      </w:r>
      <w:r w:rsidRPr="009F1099">
        <w:rPr>
          <w:rFonts w:ascii="Source Sans Pro" w:hAnsi="Source Sans Pro"/>
        </w:rPr>
        <w:t>information</w:t>
      </w:r>
    </w:p>
    <w:p w14:paraId="2A405D59" w14:textId="77777777" w:rsidR="00FD1178" w:rsidRDefault="004F2E73" w:rsidP="00071C4A">
      <w:pPr>
        <w:pStyle w:val="Prrafodelista"/>
        <w:numPr>
          <w:ilvl w:val="0"/>
          <w:numId w:val="1"/>
        </w:numPr>
        <w:tabs>
          <w:tab w:val="left" w:pos="920"/>
          <w:tab w:val="left" w:pos="921"/>
        </w:tabs>
        <w:rPr>
          <w:rFonts w:ascii="Source Sans Pro" w:hAnsi="Source Sans Pro"/>
        </w:rPr>
      </w:pPr>
      <w:r w:rsidRPr="00410F78">
        <w:rPr>
          <w:rFonts w:ascii="Source Sans Pro" w:hAnsi="Source Sans Pro"/>
        </w:rPr>
        <w:t xml:space="preserve">Ability to support </w:t>
      </w:r>
      <w:r w:rsidR="00697F3C" w:rsidRPr="00410F78">
        <w:rPr>
          <w:rFonts w:ascii="Source Sans Pro" w:hAnsi="Source Sans Pro"/>
        </w:rPr>
        <w:t>MEDICAL TEAMS</w:t>
      </w:r>
      <w:r w:rsidRPr="00410F78">
        <w:rPr>
          <w:rFonts w:ascii="Source Sans Pro" w:hAnsi="Source Sans Pro"/>
        </w:rPr>
        <w:t xml:space="preserve"> Calling and adhere to the </w:t>
      </w:r>
      <w:r w:rsidR="00697F3C" w:rsidRPr="00410F78">
        <w:rPr>
          <w:rFonts w:ascii="Source Sans Pro" w:hAnsi="Source Sans Pro"/>
        </w:rPr>
        <w:t>MEDICAL TEAMS</w:t>
      </w:r>
      <w:r w:rsidRPr="00410F78">
        <w:rPr>
          <w:rFonts w:ascii="Source Sans Pro" w:hAnsi="Source Sans Pro"/>
        </w:rPr>
        <w:t xml:space="preserve"> Code of</w:t>
      </w:r>
      <w:r w:rsidRPr="00410F78">
        <w:rPr>
          <w:rFonts w:ascii="Source Sans Pro" w:hAnsi="Source Sans Pro"/>
          <w:spacing w:val="-2"/>
        </w:rPr>
        <w:t xml:space="preserve"> </w:t>
      </w:r>
      <w:r w:rsidRPr="00410F78">
        <w:rPr>
          <w:rFonts w:ascii="Source Sans Pro" w:hAnsi="Source Sans Pro"/>
        </w:rPr>
        <w:t>Conduct</w:t>
      </w:r>
    </w:p>
    <w:p w14:paraId="3A01C6AD" w14:textId="77777777" w:rsidR="00C03299" w:rsidRDefault="00C03299" w:rsidP="0070526B">
      <w:pPr>
        <w:tabs>
          <w:tab w:val="left" w:pos="920"/>
          <w:tab w:val="left" w:pos="921"/>
        </w:tabs>
        <w:rPr>
          <w:rFonts w:ascii="Source Sans Pro" w:hAnsi="Source Sans Pro"/>
        </w:rPr>
      </w:pPr>
    </w:p>
    <w:p w14:paraId="4EF14D13" w14:textId="77777777" w:rsidR="0070526B" w:rsidRDefault="0070526B" w:rsidP="0070526B">
      <w:pPr>
        <w:tabs>
          <w:tab w:val="left" w:pos="920"/>
          <w:tab w:val="left" w:pos="921"/>
        </w:tabs>
        <w:rPr>
          <w:rFonts w:ascii="Source Sans Pro" w:hAnsi="Source Sans Pro"/>
        </w:rPr>
      </w:pPr>
    </w:p>
    <w:p w14:paraId="1A26A7D9" w14:textId="77777777" w:rsidR="0070526B" w:rsidRPr="009F1099" w:rsidRDefault="0070526B" w:rsidP="0070526B">
      <w:pPr>
        <w:pStyle w:val="Ttulo1"/>
        <w:tabs>
          <w:tab w:val="left" w:pos="10281"/>
        </w:tabs>
        <w:spacing w:before="93"/>
        <w:ind w:left="0"/>
        <w:rPr>
          <w:rFonts w:ascii="Source Sans Pro" w:hAnsi="Source Sans Pro"/>
        </w:rPr>
      </w:pPr>
      <w:r w:rsidRPr="009F1099">
        <w:rPr>
          <w:rFonts w:ascii="Source Sans Pro" w:eastAsia="Source Sans Pro" w:hAnsi="Source Sans Pro" w:cs="Source Sans Pro"/>
          <w:color w:val="FFFFFF"/>
          <w:highlight w:val="black"/>
        </w:rPr>
        <w:t>PHYSICAL REQUIREMENTS &amp; WORKING CONDITIONS</w:t>
      </w:r>
      <w:r w:rsidRPr="009F1099">
        <w:rPr>
          <w:rFonts w:ascii="Source Sans Pro" w:hAnsi="Source Sans Pro"/>
          <w:color w:val="FFFFFF"/>
          <w:shd w:val="clear" w:color="auto" w:fill="000000"/>
        </w:rPr>
        <w:tab/>
      </w:r>
    </w:p>
    <w:p w14:paraId="5801F06B" w14:textId="77777777" w:rsidR="0070526B" w:rsidRDefault="0070526B" w:rsidP="0070526B">
      <w:pPr>
        <w:ind w:left="630" w:hanging="450"/>
        <w:outlineLvl w:val="0"/>
        <w:rPr>
          <w:rFonts w:ascii="Source Sans Pro" w:hAnsi="Source Sans Pro" w:cs="Arial"/>
          <w:b/>
        </w:rPr>
      </w:pPr>
      <w:bookmarkStart w:id="1" w:name="_Hlk15040487"/>
    </w:p>
    <w:p w14:paraId="5D7128BD" w14:textId="77777777" w:rsidR="0070526B" w:rsidRPr="001319B0" w:rsidRDefault="0070526B" w:rsidP="0070526B">
      <w:pPr>
        <w:ind w:left="630" w:hanging="450"/>
        <w:outlineLvl w:val="0"/>
        <w:rPr>
          <w:rFonts w:ascii="Source Sans Pro" w:hAnsi="Source Sans Pro" w:cs="Arial"/>
          <w:b/>
        </w:rPr>
      </w:pPr>
      <w:r w:rsidRPr="001319B0">
        <w:rPr>
          <w:rFonts w:ascii="Source Sans Pro" w:hAnsi="Source Sans Pro" w:cs="Arial"/>
          <w:b/>
        </w:rPr>
        <w:t>Tools and Equipment Used</w:t>
      </w:r>
    </w:p>
    <w:p w14:paraId="5934BBC4" w14:textId="77777777" w:rsidR="0070526B" w:rsidRPr="001319B0" w:rsidRDefault="0070526B" w:rsidP="0070526B">
      <w:pPr>
        <w:widowControl/>
        <w:numPr>
          <w:ilvl w:val="0"/>
          <w:numId w:val="6"/>
        </w:numPr>
        <w:autoSpaceDE/>
        <w:autoSpaceDN/>
        <w:ind w:left="630" w:hanging="450"/>
        <w:rPr>
          <w:rFonts w:ascii="Source Sans Pro" w:hAnsi="Source Sans Pro" w:cs="Arial"/>
        </w:rPr>
      </w:pPr>
      <w:r w:rsidRPr="001319B0">
        <w:rPr>
          <w:rFonts w:ascii="Source Sans Pro" w:hAnsi="Source Sans Pro" w:cs="Arial"/>
        </w:rPr>
        <w:t xml:space="preserve">Requires frequent use of personal computer, including word processing, database </w:t>
      </w:r>
      <w:proofErr w:type="gramStart"/>
      <w:r w:rsidRPr="001319B0">
        <w:rPr>
          <w:rFonts w:ascii="Source Sans Pro" w:hAnsi="Source Sans Pro" w:cs="Arial"/>
        </w:rPr>
        <w:t>programs;</w:t>
      </w:r>
      <w:proofErr w:type="gramEnd"/>
      <w:r w:rsidRPr="001319B0">
        <w:rPr>
          <w:rFonts w:ascii="Source Sans Pro" w:hAnsi="Source Sans Pro" w:cs="Arial"/>
        </w:rPr>
        <w:t xml:space="preserve"> calculator, telephone, </w:t>
      </w:r>
      <w:r>
        <w:rPr>
          <w:rFonts w:ascii="Source Sans Pro" w:hAnsi="Source Sans Pro" w:cs="Arial"/>
        </w:rPr>
        <w:t xml:space="preserve">and </w:t>
      </w:r>
      <w:r w:rsidRPr="001319B0">
        <w:rPr>
          <w:rFonts w:ascii="Source Sans Pro" w:hAnsi="Source Sans Pro" w:cs="Arial"/>
        </w:rPr>
        <w:t>copy machine.</w:t>
      </w:r>
    </w:p>
    <w:p w14:paraId="571437A0" w14:textId="77777777" w:rsidR="0070526B" w:rsidRPr="001319B0" w:rsidRDefault="0070526B" w:rsidP="0070526B">
      <w:pPr>
        <w:ind w:left="630" w:hanging="450"/>
        <w:outlineLvl w:val="0"/>
        <w:rPr>
          <w:rFonts w:ascii="Source Sans Pro" w:hAnsi="Source Sans Pro" w:cs="Arial"/>
          <w:b/>
        </w:rPr>
      </w:pPr>
    </w:p>
    <w:p w14:paraId="3DA6E4C5" w14:textId="77777777" w:rsidR="0070526B" w:rsidRPr="001319B0" w:rsidRDefault="0070526B" w:rsidP="0070526B">
      <w:pPr>
        <w:numPr>
          <w:ilvl w:val="12"/>
          <w:numId w:val="0"/>
        </w:numPr>
        <w:ind w:left="630" w:hanging="450"/>
        <w:outlineLvl w:val="0"/>
        <w:rPr>
          <w:rFonts w:ascii="Source Sans Pro" w:hAnsi="Source Sans Pro" w:cs="Arial"/>
          <w:b/>
        </w:rPr>
      </w:pPr>
      <w:r w:rsidRPr="001319B0">
        <w:rPr>
          <w:rFonts w:ascii="Source Sans Pro" w:hAnsi="Source Sans Pro" w:cs="Arial"/>
          <w:b/>
        </w:rPr>
        <w:t>Physical Demands</w:t>
      </w:r>
    </w:p>
    <w:p w14:paraId="46A325C5" w14:textId="77777777" w:rsidR="0070526B" w:rsidRPr="001319B0" w:rsidRDefault="0070526B" w:rsidP="0070526B">
      <w:pPr>
        <w:ind w:left="180"/>
        <w:rPr>
          <w:rFonts w:ascii="Source Sans Pro" w:hAnsi="Source Sans Pro" w:cs="Arial"/>
        </w:rPr>
      </w:pPr>
      <w:r w:rsidRPr="001319B0">
        <w:rPr>
          <w:rFonts w:ascii="Source Sans Pro" w:hAnsi="Source Sans Pro" w:cs="Arial"/>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7BECC5FD" w14:textId="77777777" w:rsidR="0070526B" w:rsidRPr="001319B0" w:rsidRDefault="0070526B" w:rsidP="0070526B">
      <w:pPr>
        <w:widowControl/>
        <w:numPr>
          <w:ilvl w:val="0"/>
          <w:numId w:val="6"/>
        </w:numPr>
        <w:autoSpaceDE/>
        <w:autoSpaceDN/>
        <w:ind w:left="630" w:hanging="450"/>
        <w:rPr>
          <w:rFonts w:ascii="Source Sans Pro" w:hAnsi="Source Sans Pro" w:cs="Arial"/>
        </w:rPr>
      </w:pPr>
      <w:r w:rsidRPr="001319B0">
        <w:rPr>
          <w:rFonts w:ascii="Source Sans Pro" w:hAnsi="Source Sans Pro" w:cs="Arial"/>
        </w:rPr>
        <w:t>While performing the duties of this job, the employee is frequently required to sit and talk or hear.  The employee is required to walk; climb stairs; use hands to finger, handle, or feel objects, tools, or controls; and reach with hands, and arms.</w:t>
      </w:r>
    </w:p>
    <w:p w14:paraId="4574696E" w14:textId="77777777" w:rsidR="0070526B" w:rsidRPr="001319B0" w:rsidRDefault="0070526B" w:rsidP="0070526B">
      <w:pPr>
        <w:widowControl/>
        <w:numPr>
          <w:ilvl w:val="0"/>
          <w:numId w:val="6"/>
        </w:numPr>
        <w:autoSpaceDE/>
        <w:autoSpaceDN/>
        <w:ind w:left="630" w:hanging="450"/>
        <w:rPr>
          <w:rFonts w:ascii="Source Sans Pro" w:hAnsi="Source Sans Pro" w:cs="Arial"/>
        </w:rPr>
      </w:pPr>
      <w:r w:rsidRPr="001319B0">
        <w:rPr>
          <w:rFonts w:ascii="Source Sans Pro" w:hAnsi="Source Sans Pro" w:cs="Arial"/>
        </w:rPr>
        <w:t xml:space="preserve">The employee must occasionally lift and/or move up to </w:t>
      </w:r>
      <w:r>
        <w:rPr>
          <w:rFonts w:ascii="Source Sans Pro" w:hAnsi="Source Sans Pro" w:cs="Arial"/>
        </w:rPr>
        <w:t>5</w:t>
      </w:r>
      <w:r w:rsidRPr="001319B0">
        <w:rPr>
          <w:rFonts w:ascii="Source Sans Pro" w:hAnsi="Source Sans Pro" w:cs="Arial"/>
        </w:rPr>
        <w:t>0 pounds.  Specific vision abilities required by this job include close vision and the ability to adjust focus.</w:t>
      </w:r>
    </w:p>
    <w:p w14:paraId="1DFD77CE" w14:textId="77777777" w:rsidR="0070526B" w:rsidRPr="001319B0" w:rsidRDefault="0070526B" w:rsidP="0070526B">
      <w:pPr>
        <w:ind w:left="630" w:hanging="450"/>
        <w:outlineLvl w:val="0"/>
        <w:rPr>
          <w:rFonts w:ascii="Source Sans Pro" w:hAnsi="Source Sans Pro" w:cs="Arial"/>
          <w:b/>
        </w:rPr>
      </w:pPr>
    </w:p>
    <w:p w14:paraId="1FE9E152" w14:textId="77777777" w:rsidR="0070526B" w:rsidRPr="001319B0" w:rsidRDefault="0070526B" w:rsidP="0070526B">
      <w:pPr>
        <w:numPr>
          <w:ilvl w:val="12"/>
          <w:numId w:val="0"/>
        </w:numPr>
        <w:ind w:left="630" w:hanging="450"/>
        <w:outlineLvl w:val="0"/>
        <w:rPr>
          <w:rFonts w:ascii="Source Sans Pro" w:hAnsi="Source Sans Pro" w:cs="Arial"/>
          <w:b/>
        </w:rPr>
      </w:pPr>
      <w:r w:rsidRPr="001319B0">
        <w:rPr>
          <w:rFonts w:ascii="Source Sans Pro" w:hAnsi="Source Sans Pro" w:cs="Arial"/>
          <w:b/>
        </w:rPr>
        <w:t>Work Environment</w:t>
      </w:r>
    </w:p>
    <w:p w14:paraId="6A75C534" w14:textId="77777777" w:rsidR="0070526B" w:rsidRPr="00842504" w:rsidRDefault="0070526B" w:rsidP="0070526B">
      <w:pPr>
        <w:shd w:val="clear" w:color="auto" w:fill="FFFFFF"/>
        <w:ind w:left="180"/>
        <w:jc w:val="both"/>
        <w:textAlignment w:val="baseline"/>
        <w:rPr>
          <w:rFonts w:ascii="Source Sans Pro" w:eastAsia="Times New Roman" w:hAnsi="Source Sans Pro"/>
          <w:color w:val="000000"/>
        </w:rPr>
      </w:pPr>
      <w:r w:rsidRPr="001319B0">
        <w:rPr>
          <w:rFonts w:ascii="Source Sans Pro" w:hAnsi="Source Sans Pro" w:cs="Arial"/>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r w:rsidRPr="001319B0">
        <w:rPr>
          <w:rFonts w:ascii="Source Sans Pro" w:eastAsia="Times New Roman" w:hAnsi="Source Sans Pro"/>
          <w:color w:val="000000"/>
          <w:bdr w:val="none" w:sz="0" w:space="0" w:color="auto" w:frame="1"/>
          <w:shd w:val="clear" w:color="auto" w:fill="FFFFFF"/>
        </w:rPr>
        <w:t xml:space="preserve"> This position requires occasional travel to health facilities located in remote areas with very basic living conditions.</w:t>
      </w:r>
    </w:p>
    <w:p w14:paraId="431B417E" w14:textId="77777777" w:rsidR="0070526B" w:rsidRDefault="0070526B" w:rsidP="0070526B">
      <w:pPr>
        <w:widowControl/>
        <w:numPr>
          <w:ilvl w:val="0"/>
          <w:numId w:val="6"/>
        </w:numPr>
        <w:autoSpaceDE/>
        <w:autoSpaceDN/>
        <w:ind w:left="630" w:hanging="450"/>
        <w:rPr>
          <w:rFonts w:ascii="Source Sans Pro" w:hAnsi="Source Sans Pro" w:cs="Arial"/>
        </w:rPr>
      </w:pPr>
      <w:r w:rsidRPr="001319B0">
        <w:rPr>
          <w:rFonts w:ascii="Source Sans Pro" w:hAnsi="Source Sans Pro" w:cs="Arial"/>
        </w:rPr>
        <w:t>The noise level in the work environment is usually moderately quiet.</w:t>
      </w:r>
    </w:p>
    <w:p w14:paraId="07AC644E" w14:textId="77777777" w:rsidR="0070526B" w:rsidRPr="001319B0" w:rsidRDefault="0070526B" w:rsidP="0070526B">
      <w:pPr>
        <w:widowControl/>
        <w:numPr>
          <w:ilvl w:val="0"/>
          <w:numId w:val="6"/>
        </w:numPr>
        <w:autoSpaceDE/>
        <w:autoSpaceDN/>
        <w:ind w:left="630" w:hanging="450"/>
        <w:rPr>
          <w:rFonts w:ascii="Source Sans Pro" w:hAnsi="Source Sans Pro" w:cs="Arial"/>
        </w:rPr>
      </w:pPr>
      <w:r w:rsidRPr="001D405A">
        <w:rPr>
          <w:rFonts w:ascii="Source Sans Pro" w:hAnsi="Source Sans Pro" w:cs="Arial"/>
        </w:rPr>
        <w:t>The employee will be required to regularly travel to remote areas of the world where there are potential health hazards and risks, limited hygiene facilities, extreme weather, and very basic living conditions.</w:t>
      </w:r>
    </w:p>
    <w:bookmarkEnd w:id="1"/>
    <w:p w14:paraId="7B90BC87" w14:textId="77777777" w:rsidR="0070526B" w:rsidRPr="009F1099" w:rsidRDefault="0070526B" w:rsidP="0070526B">
      <w:pPr>
        <w:pStyle w:val="Textoindependiente"/>
        <w:ind w:left="0" w:firstLine="0"/>
        <w:rPr>
          <w:rFonts w:ascii="Source Sans Pro" w:hAnsi="Source Sans Pro"/>
        </w:rPr>
      </w:pPr>
    </w:p>
    <w:p w14:paraId="021AC20C" w14:textId="77777777" w:rsidR="00B46AC2" w:rsidRDefault="0070526B" w:rsidP="00B46AC2">
      <w:pPr>
        <w:ind w:left="200" w:right="174"/>
        <w:rPr>
          <w:rFonts w:ascii="Source Sans Pro" w:hAnsi="Source Sans Pro"/>
          <w:i/>
        </w:rPr>
      </w:pPr>
      <w:r w:rsidRPr="009F1099">
        <w:rPr>
          <w:rFonts w:ascii="Source Sans Pro" w:hAnsi="Source Sans Pro"/>
          <w:b/>
          <w:i/>
        </w:rPr>
        <w:t xml:space="preserve">NOTE: </w:t>
      </w:r>
      <w:r w:rsidRPr="009F1099">
        <w:rPr>
          <w:rFonts w:ascii="Source Sans Pro" w:hAnsi="Source Sans Pro"/>
          <w:i/>
        </w:rPr>
        <w:t xml:space="preserve">The above job description is intended to describe the general nature and level of work being performed by staff assigned to this job. It is not intended to be an exhaustive list of all responsibilities, duties, and skills required of staff in this position. Duties, </w:t>
      </w:r>
      <w:proofErr w:type="gramStart"/>
      <w:r w:rsidRPr="009F1099">
        <w:rPr>
          <w:rFonts w:ascii="Source Sans Pro" w:hAnsi="Source Sans Pro"/>
          <w:i/>
        </w:rPr>
        <w:t>responsibilities</w:t>
      </w:r>
      <w:proofErr w:type="gramEnd"/>
      <w:r w:rsidRPr="009F1099">
        <w:rPr>
          <w:rFonts w:ascii="Source Sans Pro" w:hAnsi="Source Sans Pro"/>
          <w:i/>
        </w:rPr>
        <w:t xml:space="preserve"> and skills are also subject to change based on the changing needs of the job, department or organization. The job description does not constitute an employment agreement between the employer and employee and is subject to change by Medical Teams International as the requirements of the job change.</w:t>
      </w:r>
    </w:p>
    <w:p w14:paraId="3E3F24A1" w14:textId="77777777" w:rsidR="00B46AC2" w:rsidRDefault="00B46AC2" w:rsidP="00B46AC2">
      <w:pPr>
        <w:ind w:left="200" w:right="174"/>
        <w:rPr>
          <w:rFonts w:ascii="Source Sans Pro" w:hAnsi="Source Sans Pro"/>
        </w:rPr>
      </w:pPr>
    </w:p>
    <w:p w14:paraId="176D142D" w14:textId="77777777" w:rsidR="00B46AC2" w:rsidRDefault="00B46AC2" w:rsidP="00B46AC2">
      <w:pPr>
        <w:pStyle w:val="Textoindependiente"/>
        <w:tabs>
          <w:tab w:val="left" w:pos="5817"/>
          <w:tab w:val="left" w:pos="6681"/>
          <w:tab w:val="left" w:pos="8903"/>
        </w:tabs>
        <w:spacing w:before="56"/>
        <w:ind w:left="200" w:firstLine="0"/>
        <w:rPr>
          <w:rFonts w:ascii="Source Sans Pro" w:hAnsi="Source Sans Pro"/>
        </w:rPr>
      </w:pPr>
      <w:r>
        <w:rPr>
          <w:rFonts w:ascii="Source Sans Pro" w:hAnsi="Source Sans Pro"/>
        </w:rPr>
        <w:t xml:space="preserve">If you Are interested to apply please send your  resumé or CV, before December 18, 2020 to the following e-mail address, </w:t>
      </w:r>
      <w:hyperlink r:id="rId11" w:history="1">
        <w:r w:rsidRPr="005D7995">
          <w:rPr>
            <w:rStyle w:val="Hipervnculo"/>
            <w:rFonts w:ascii="Source Sans Pro" w:hAnsi="Source Sans Pro"/>
          </w:rPr>
          <w:t>asanchez@medicalteams.org</w:t>
        </w:r>
      </w:hyperlink>
      <w:r>
        <w:rPr>
          <w:rFonts w:ascii="Source Sans Pro" w:hAnsi="Source Sans Pro"/>
        </w:rPr>
        <w:t xml:space="preserve"> and/or </w:t>
      </w:r>
      <w:hyperlink r:id="rId12" w:history="1">
        <w:r w:rsidRPr="005D7995">
          <w:rPr>
            <w:rStyle w:val="Hipervnculo"/>
            <w:rFonts w:ascii="Source Sans Pro" w:hAnsi="Source Sans Pro"/>
          </w:rPr>
          <w:t>recruitmentco@medicalteams.org</w:t>
        </w:r>
      </w:hyperlink>
      <w:r>
        <w:rPr>
          <w:rFonts w:ascii="Source Sans Pro" w:hAnsi="Source Sans Pro"/>
        </w:rPr>
        <w:t>. Please indicate in the subject, the position to which you are applying for.</w:t>
      </w:r>
    </w:p>
    <w:p w14:paraId="4EABB419" w14:textId="77777777" w:rsidR="00B46AC2" w:rsidRDefault="00B46AC2" w:rsidP="00B46AC2">
      <w:pPr>
        <w:pStyle w:val="Textoindependiente"/>
        <w:tabs>
          <w:tab w:val="left" w:pos="5817"/>
          <w:tab w:val="left" w:pos="6681"/>
          <w:tab w:val="left" w:pos="8903"/>
        </w:tabs>
        <w:spacing w:before="56"/>
        <w:ind w:left="200" w:firstLine="0"/>
        <w:rPr>
          <w:rFonts w:ascii="Source Sans Pro" w:hAnsi="Source Sans Pro"/>
        </w:rPr>
      </w:pPr>
    </w:p>
    <w:p w14:paraId="2C29144D" w14:textId="77777777" w:rsidR="00B46AC2" w:rsidRPr="009F1099" w:rsidRDefault="00B46AC2" w:rsidP="00B46AC2">
      <w:pPr>
        <w:pStyle w:val="Textoindependiente"/>
        <w:tabs>
          <w:tab w:val="left" w:pos="5817"/>
          <w:tab w:val="left" w:pos="6681"/>
          <w:tab w:val="left" w:pos="8903"/>
        </w:tabs>
        <w:spacing w:before="56"/>
        <w:ind w:left="200" w:firstLine="0"/>
        <w:rPr>
          <w:rFonts w:ascii="Source Sans Pro" w:hAnsi="Source Sans Pro"/>
        </w:rPr>
      </w:pPr>
      <w:r>
        <w:rPr>
          <w:rFonts w:ascii="Source Sans Pro" w:hAnsi="Source Sans Pro"/>
        </w:rPr>
        <w:t xml:space="preserve">The applications will be revised and studied as soon as we receive them.  </w:t>
      </w:r>
    </w:p>
    <w:p w14:paraId="5FD5EF62" w14:textId="5793054C" w:rsidR="0070526B" w:rsidRPr="009F1099" w:rsidRDefault="0070526B" w:rsidP="00B46AC2">
      <w:pPr>
        <w:ind w:left="200" w:right="174"/>
        <w:rPr>
          <w:rFonts w:ascii="Source Sans Pro" w:hAnsi="Source Sans Pro"/>
        </w:rPr>
      </w:pPr>
      <w:r>
        <w:rPr>
          <w:rFonts w:ascii="Source Sans Pro" w:hAnsi="Source Sans Pro"/>
        </w:rPr>
        <w:t xml:space="preserve"> </w:t>
      </w:r>
    </w:p>
    <w:p w14:paraId="7F4A209C" w14:textId="712FB9A1" w:rsidR="0070526B" w:rsidRPr="0070526B" w:rsidRDefault="0070526B" w:rsidP="0070526B">
      <w:pPr>
        <w:tabs>
          <w:tab w:val="left" w:pos="920"/>
          <w:tab w:val="left" w:pos="921"/>
        </w:tabs>
        <w:rPr>
          <w:rFonts w:ascii="Source Sans Pro" w:hAnsi="Source Sans Pro"/>
        </w:rPr>
        <w:sectPr w:rsidR="0070526B" w:rsidRPr="0070526B">
          <w:headerReference w:type="default" r:id="rId13"/>
          <w:pgSz w:w="12240" w:h="15840"/>
          <w:pgMar w:top="1140" w:right="940" w:bottom="280" w:left="880" w:header="762" w:footer="0" w:gutter="0"/>
          <w:cols w:space="720"/>
        </w:sectPr>
      </w:pPr>
    </w:p>
    <w:p w14:paraId="1A5BFF87" w14:textId="19B92C86" w:rsidR="00924330" w:rsidRPr="009F1099" w:rsidRDefault="00410F78" w:rsidP="00C03299">
      <w:pPr>
        <w:pStyle w:val="Ttulo1"/>
        <w:tabs>
          <w:tab w:val="left" w:pos="10281"/>
        </w:tabs>
        <w:spacing w:before="93"/>
        <w:ind w:left="0"/>
        <w:rPr>
          <w:rFonts w:ascii="Source Sans Pro" w:hAnsi="Source Sans Pro"/>
        </w:rPr>
      </w:pPr>
      <w:r>
        <w:rPr>
          <w:rFonts w:ascii="Source Sans Pro" w:hAnsi="Source Sans Pro"/>
        </w:rPr>
        <w:lastRenderedPageBreak/>
        <w:t xml:space="preserve"> </w:t>
      </w:r>
    </w:p>
    <w:sectPr w:rsidR="00924330" w:rsidRPr="009F1099">
      <w:pgSz w:w="12240" w:h="15840"/>
      <w:pgMar w:top="1140" w:right="940" w:bottom="280" w:left="880" w:header="76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1DB0B" w14:textId="77777777" w:rsidR="00A27164" w:rsidRDefault="00A27164">
      <w:r>
        <w:separator/>
      </w:r>
    </w:p>
  </w:endnote>
  <w:endnote w:type="continuationSeparator" w:id="0">
    <w:p w14:paraId="4C40C152" w14:textId="77777777" w:rsidR="00A27164" w:rsidRDefault="00A27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BCD83" w14:textId="77777777" w:rsidR="00A27164" w:rsidRDefault="00A27164">
      <w:r>
        <w:separator/>
      </w:r>
    </w:p>
  </w:footnote>
  <w:footnote w:type="continuationSeparator" w:id="0">
    <w:p w14:paraId="36F7001E" w14:textId="77777777" w:rsidR="00A27164" w:rsidRDefault="00A27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728C0" w14:textId="64BF0462" w:rsidR="00FD1178" w:rsidRDefault="00FD1178">
    <w:pPr>
      <w:pStyle w:val="Textoindependiente"/>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D7F5501"/>
    <w:multiLevelType w:val="multilevel"/>
    <w:tmpl w:val="BCA47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C629F6"/>
    <w:multiLevelType w:val="hybridMultilevel"/>
    <w:tmpl w:val="F508D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D10D6"/>
    <w:multiLevelType w:val="hybridMultilevel"/>
    <w:tmpl w:val="0D827842"/>
    <w:lvl w:ilvl="0" w:tplc="7A7C677A">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6663C"/>
    <w:multiLevelType w:val="hybridMultilevel"/>
    <w:tmpl w:val="95F8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A2EF4"/>
    <w:multiLevelType w:val="multilevel"/>
    <w:tmpl w:val="1810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58562E"/>
    <w:multiLevelType w:val="hybridMultilevel"/>
    <w:tmpl w:val="B1DA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0D7C0E"/>
    <w:multiLevelType w:val="hybridMultilevel"/>
    <w:tmpl w:val="F5929FDC"/>
    <w:lvl w:ilvl="0" w:tplc="6B2023E8">
      <w:numFmt w:val="bullet"/>
      <w:lvlText w:val=""/>
      <w:lvlJc w:val="left"/>
      <w:pPr>
        <w:ind w:left="560" w:hanging="360"/>
      </w:pPr>
      <w:rPr>
        <w:rFonts w:ascii="Symbol" w:eastAsia="Symbol" w:hAnsi="Symbol" w:cs="Symbol" w:hint="default"/>
        <w:w w:val="100"/>
        <w:sz w:val="22"/>
        <w:szCs w:val="22"/>
        <w:lang w:val="en-US" w:eastAsia="en-US" w:bidi="en-US"/>
      </w:rPr>
    </w:lvl>
    <w:lvl w:ilvl="1" w:tplc="FFB090B0">
      <w:numFmt w:val="bullet"/>
      <w:lvlText w:val="•"/>
      <w:lvlJc w:val="left"/>
      <w:pPr>
        <w:ind w:left="1510" w:hanging="360"/>
      </w:pPr>
      <w:rPr>
        <w:rFonts w:hint="default"/>
        <w:lang w:val="en-US" w:eastAsia="en-US" w:bidi="en-US"/>
      </w:rPr>
    </w:lvl>
    <w:lvl w:ilvl="2" w:tplc="452CFE40">
      <w:numFmt w:val="bullet"/>
      <w:lvlText w:val="•"/>
      <w:lvlJc w:val="left"/>
      <w:pPr>
        <w:ind w:left="2460" w:hanging="360"/>
      </w:pPr>
      <w:rPr>
        <w:rFonts w:hint="default"/>
        <w:lang w:val="en-US" w:eastAsia="en-US" w:bidi="en-US"/>
      </w:rPr>
    </w:lvl>
    <w:lvl w:ilvl="3" w:tplc="83E0950A">
      <w:numFmt w:val="bullet"/>
      <w:lvlText w:val="•"/>
      <w:lvlJc w:val="left"/>
      <w:pPr>
        <w:ind w:left="3410" w:hanging="360"/>
      </w:pPr>
      <w:rPr>
        <w:rFonts w:hint="default"/>
        <w:lang w:val="en-US" w:eastAsia="en-US" w:bidi="en-US"/>
      </w:rPr>
    </w:lvl>
    <w:lvl w:ilvl="4" w:tplc="06B231F4">
      <w:numFmt w:val="bullet"/>
      <w:lvlText w:val="•"/>
      <w:lvlJc w:val="left"/>
      <w:pPr>
        <w:ind w:left="4360" w:hanging="360"/>
      </w:pPr>
      <w:rPr>
        <w:rFonts w:hint="default"/>
        <w:lang w:val="en-US" w:eastAsia="en-US" w:bidi="en-US"/>
      </w:rPr>
    </w:lvl>
    <w:lvl w:ilvl="5" w:tplc="D56881D8">
      <w:numFmt w:val="bullet"/>
      <w:lvlText w:val="•"/>
      <w:lvlJc w:val="left"/>
      <w:pPr>
        <w:ind w:left="5310" w:hanging="360"/>
      </w:pPr>
      <w:rPr>
        <w:rFonts w:hint="default"/>
        <w:lang w:val="en-US" w:eastAsia="en-US" w:bidi="en-US"/>
      </w:rPr>
    </w:lvl>
    <w:lvl w:ilvl="6" w:tplc="D80E0908">
      <w:numFmt w:val="bullet"/>
      <w:lvlText w:val="•"/>
      <w:lvlJc w:val="left"/>
      <w:pPr>
        <w:ind w:left="6260" w:hanging="360"/>
      </w:pPr>
      <w:rPr>
        <w:rFonts w:hint="default"/>
        <w:lang w:val="en-US" w:eastAsia="en-US" w:bidi="en-US"/>
      </w:rPr>
    </w:lvl>
    <w:lvl w:ilvl="7" w:tplc="F30CD906">
      <w:numFmt w:val="bullet"/>
      <w:lvlText w:val="•"/>
      <w:lvlJc w:val="left"/>
      <w:pPr>
        <w:ind w:left="7210" w:hanging="360"/>
      </w:pPr>
      <w:rPr>
        <w:rFonts w:hint="default"/>
        <w:lang w:val="en-US" w:eastAsia="en-US" w:bidi="en-US"/>
      </w:rPr>
    </w:lvl>
    <w:lvl w:ilvl="8" w:tplc="788060D6">
      <w:numFmt w:val="bullet"/>
      <w:lvlText w:val="•"/>
      <w:lvlJc w:val="left"/>
      <w:pPr>
        <w:ind w:left="8160" w:hanging="360"/>
      </w:pPr>
      <w:rPr>
        <w:rFonts w:hint="default"/>
        <w:lang w:val="en-US" w:eastAsia="en-US" w:bidi="en-US"/>
      </w:rPr>
    </w:lvl>
  </w:abstractNum>
  <w:abstractNum w:abstractNumId="8" w15:restartNumberingAfterBreak="0">
    <w:nsid w:val="564433FA"/>
    <w:multiLevelType w:val="multilevel"/>
    <w:tmpl w:val="94B6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2A2BC2"/>
    <w:multiLevelType w:val="hybridMultilevel"/>
    <w:tmpl w:val="F6DAB3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665A4B30"/>
    <w:multiLevelType w:val="hybridMultilevel"/>
    <w:tmpl w:val="9648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9D08DF"/>
    <w:multiLevelType w:val="hybridMultilevel"/>
    <w:tmpl w:val="2E1E8A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A1E58B4"/>
    <w:multiLevelType w:val="hybridMultilevel"/>
    <w:tmpl w:val="55027F1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6C4F4E85"/>
    <w:multiLevelType w:val="hybridMultilevel"/>
    <w:tmpl w:val="AB08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E45FDA"/>
    <w:multiLevelType w:val="hybridMultilevel"/>
    <w:tmpl w:val="EC7853A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7A7F3BF3"/>
    <w:multiLevelType w:val="hybridMultilevel"/>
    <w:tmpl w:val="30E2A7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15"/>
  </w:num>
  <w:num w:numId="4">
    <w:abstractNumId w:val="13"/>
  </w:num>
  <w:num w:numId="5">
    <w:abstractNumId w:val="1"/>
  </w:num>
  <w:num w:numId="6">
    <w:abstractNumId w:val="0"/>
    <w:lvlOverride w:ilvl="0">
      <w:lvl w:ilvl="0">
        <w:numFmt w:val="bullet"/>
        <w:lvlText w:val=""/>
        <w:legacy w:legacy="1" w:legacySpace="0" w:legacyIndent="360"/>
        <w:lvlJc w:val="left"/>
        <w:pPr>
          <w:ind w:left="360" w:hanging="360"/>
        </w:pPr>
        <w:rPr>
          <w:rFonts w:ascii="Symbol" w:hAnsi="Symbol" w:hint="default"/>
        </w:rPr>
      </w:lvl>
    </w:lvlOverride>
  </w:num>
  <w:num w:numId="7">
    <w:abstractNumId w:val="3"/>
  </w:num>
  <w:num w:numId="8">
    <w:abstractNumId w:val="10"/>
  </w:num>
  <w:num w:numId="9">
    <w:abstractNumId w:val="11"/>
  </w:num>
  <w:num w:numId="10">
    <w:abstractNumId w:val="9"/>
  </w:num>
  <w:num w:numId="11">
    <w:abstractNumId w:val="6"/>
  </w:num>
  <w:num w:numId="12">
    <w:abstractNumId w:val="14"/>
  </w:num>
  <w:num w:numId="13">
    <w:abstractNumId w:val="12"/>
  </w:num>
  <w:num w:numId="14">
    <w:abstractNumId w:val="4"/>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0NDE3sDQ2sDSyNLFQ0lEKTi0uzszPAykwqgUAEODQdiwAAAA="/>
  </w:docVars>
  <w:rsids>
    <w:rsidRoot w:val="00FD1178"/>
    <w:rsid w:val="00003714"/>
    <w:rsid w:val="00015752"/>
    <w:rsid w:val="00047031"/>
    <w:rsid w:val="000572BE"/>
    <w:rsid w:val="00067582"/>
    <w:rsid w:val="00093B1D"/>
    <w:rsid w:val="0009706F"/>
    <w:rsid w:val="000A249C"/>
    <w:rsid w:val="00103540"/>
    <w:rsid w:val="001204A0"/>
    <w:rsid w:val="00132B30"/>
    <w:rsid w:val="0016131E"/>
    <w:rsid w:val="00163A87"/>
    <w:rsid w:val="001722D5"/>
    <w:rsid w:val="00174FB0"/>
    <w:rsid w:val="0017752E"/>
    <w:rsid w:val="00181121"/>
    <w:rsid w:val="001D405A"/>
    <w:rsid w:val="001F7AE1"/>
    <w:rsid w:val="00215E12"/>
    <w:rsid w:val="002277BA"/>
    <w:rsid w:val="00274602"/>
    <w:rsid w:val="00291D94"/>
    <w:rsid w:val="00295ADF"/>
    <w:rsid w:val="002A5C71"/>
    <w:rsid w:val="002B0120"/>
    <w:rsid w:val="002B5678"/>
    <w:rsid w:val="002D51A8"/>
    <w:rsid w:val="002F5301"/>
    <w:rsid w:val="00351455"/>
    <w:rsid w:val="003776EB"/>
    <w:rsid w:val="003E4279"/>
    <w:rsid w:val="003E6548"/>
    <w:rsid w:val="003E6AF1"/>
    <w:rsid w:val="00410F78"/>
    <w:rsid w:val="0041652F"/>
    <w:rsid w:val="00421AAD"/>
    <w:rsid w:val="00446E88"/>
    <w:rsid w:val="0045413C"/>
    <w:rsid w:val="00456354"/>
    <w:rsid w:val="0046059C"/>
    <w:rsid w:val="00467C0C"/>
    <w:rsid w:val="00475A20"/>
    <w:rsid w:val="00477360"/>
    <w:rsid w:val="004864BE"/>
    <w:rsid w:val="004B69C3"/>
    <w:rsid w:val="004D42D3"/>
    <w:rsid w:val="004D441C"/>
    <w:rsid w:val="004F2E73"/>
    <w:rsid w:val="004F3141"/>
    <w:rsid w:val="004F653E"/>
    <w:rsid w:val="00514458"/>
    <w:rsid w:val="0052759F"/>
    <w:rsid w:val="00537D71"/>
    <w:rsid w:val="0054441A"/>
    <w:rsid w:val="00585F25"/>
    <w:rsid w:val="005B6108"/>
    <w:rsid w:val="005D690E"/>
    <w:rsid w:val="006024DD"/>
    <w:rsid w:val="00603418"/>
    <w:rsid w:val="006207F1"/>
    <w:rsid w:val="00641217"/>
    <w:rsid w:val="0066368D"/>
    <w:rsid w:val="00665113"/>
    <w:rsid w:val="00697F3C"/>
    <w:rsid w:val="006A1E94"/>
    <w:rsid w:val="006D11B6"/>
    <w:rsid w:val="006D75B5"/>
    <w:rsid w:val="006F2ACF"/>
    <w:rsid w:val="0070526B"/>
    <w:rsid w:val="007053C7"/>
    <w:rsid w:val="00712E5D"/>
    <w:rsid w:val="00713445"/>
    <w:rsid w:val="0072355F"/>
    <w:rsid w:val="00736A8E"/>
    <w:rsid w:val="00743111"/>
    <w:rsid w:val="00775C1A"/>
    <w:rsid w:val="0079720A"/>
    <w:rsid w:val="007A0346"/>
    <w:rsid w:val="007C09E9"/>
    <w:rsid w:val="007C3E37"/>
    <w:rsid w:val="007D71E3"/>
    <w:rsid w:val="00834B64"/>
    <w:rsid w:val="00842504"/>
    <w:rsid w:val="008640FA"/>
    <w:rsid w:val="008834CB"/>
    <w:rsid w:val="00890E6B"/>
    <w:rsid w:val="008C0887"/>
    <w:rsid w:val="008C532D"/>
    <w:rsid w:val="008D1863"/>
    <w:rsid w:val="008D7DE7"/>
    <w:rsid w:val="008E436E"/>
    <w:rsid w:val="00905072"/>
    <w:rsid w:val="00924330"/>
    <w:rsid w:val="00926E30"/>
    <w:rsid w:val="00950BD4"/>
    <w:rsid w:val="009574B3"/>
    <w:rsid w:val="00984539"/>
    <w:rsid w:val="009A00C3"/>
    <w:rsid w:val="009B26DB"/>
    <w:rsid w:val="009B3265"/>
    <w:rsid w:val="009B5B22"/>
    <w:rsid w:val="009C4592"/>
    <w:rsid w:val="009C7DE6"/>
    <w:rsid w:val="009D6587"/>
    <w:rsid w:val="009D6B56"/>
    <w:rsid w:val="009E3534"/>
    <w:rsid w:val="009F0CE2"/>
    <w:rsid w:val="009F1099"/>
    <w:rsid w:val="009F37D8"/>
    <w:rsid w:val="00A0658E"/>
    <w:rsid w:val="00A2488B"/>
    <w:rsid w:val="00A27164"/>
    <w:rsid w:val="00A41C4D"/>
    <w:rsid w:val="00A60252"/>
    <w:rsid w:val="00A910E1"/>
    <w:rsid w:val="00AB7963"/>
    <w:rsid w:val="00AC25B3"/>
    <w:rsid w:val="00B07A28"/>
    <w:rsid w:val="00B24162"/>
    <w:rsid w:val="00B46AC2"/>
    <w:rsid w:val="00B65C77"/>
    <w:rsid w:val="00BB019E"/>
    <w:rsid w:val="00BC0710"/>
    <w:rsid w:val="00BC093F"/>
    <w:rsid w:val="00BC347F"/>
    <w:rsid w:val="00C03299"/>
    <w:rsid w:val="00C36DFB"/>
    <w:rsid w:val="00C747A2"/>
    <w:rsid w:val="00C8462F"/>
    <w:rsid w:val="00CA0F4F"/>
    <w:rsid w:val="00CE52D6"/>
    <w:rsid w:val="00D009C1"/>
    <w:rsid w:val="00D0113C"/>
    <w:rsid w:val="00D43635"/>
    <w:rsid w:val="00D55C49"/>
    <w:rsid w:val="00D60152"/>
    <w:rsid w:val="00D67AFE"/>
    <w:rsid w:val="00D84B1E"/>
    <w:rsid w:val="00D8794A"/>
    <w:rsid w:val="00D941A9"/>
    <w:rsid w:val="00DE2A50"/>
    <w:rsid w:val="00E3635A"/>
    <w:rsid w:val="00EA5A33"/>
    <w:rsid w:val="00EB7C62"/>
    <w:rsid w:val="00ED6A69"/>
    <w:rsid w:val="00F3137A"/>
    <w:rsid w:val="00F34D23"/>
    <w:rsid w:val="00F35F23"/>
    <w:rsid w:val="00F417A2"/>
    <w:rsid w:val="00F43434"/>
    <w:rsid w:val="00F448A3"/>
    <w:rsid w:val="00F759EC"/>
    <w:rsid w:val="00FB14AF"/>
    <w:rsid w:val="00FB3BCB"/>
    <w:rsid w:val="00FD1178"/>
    <w:rsid w:val="00FE3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226171"/>
  <w15:docId w15:val="{3893607A-D0B3-4249-8998-4B3D72DF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Ttulo1">
    <w:name w:val="heading 1"/>
    <w:basedOn w:val="Normal"/>
    <w:uiPriority w:val="9"/>
    <w:qFormat/>
    <w:pPr>
      <w:ind w:left="200"/>
      <w:outlineLvl w:val="0"/>
    </w:pPr>
    <w:rPr>
      <w:b/>
      <w:bCs/>
    </w:rPr>
  </w:style>
  <w:style w:type="paragraph" w:styleId="Ttulo2">
    <w:name w:val="heading 2"/>
    <w:basedOn w:val="Normal"/>
    <w:uiPriority w:val="9"/>
    <w:unhideWhenUsed/>
    <w:qFormat/>
    <w:pPr>
      <w:spacing w:before="120"/>
      <w:ind w:left="200"/>
      <w:outlineLvl w:val="1"/>
    </w:pPr>
    <w:rPr>
      <w:b/>
      <w:bCs/>
      <w:i/>
    </w:rPr>
  </w:style>
  <w:style w:type="paragraph" w:styleId="Ttulo5">
    <w:name w:val="heading 5"/>
    <w:basedOn w:val="Normal"/>
    <w:next w:val="Normal"/>
    <w:link w:val="Ttulo5Car"/>
    <w:uiPriority w:val="9"/>
    <w:semiHidden/>
    <w:unhideWhenUsed/>
    <w:qFormat/>
    <w:rsid w:val="004F3141"/>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pPr>
      <w:ind w:left="920" w:hanging="360"/>
    </w:pPr>
  </w:style>
  <w:style w:type="paragraph" w:styleId="Prrafodelista">
    <w:name w:val="List Paragraph"/>
    <w:basedOn w:val="Normal"/>
    <w:uiPriority w:val="34"/>
    <w:qFormat/>
    <w:pPr>
      <w:ind w:left="920" w:hanging="360"/>
    </w:pPr>
  </w:style>
  <w:style w:type="paragraph" w:customStyle="1" w:styleId="TableParagraph">
    <w:name w:val="Table Paragraph"/>
    <w:basedOn w:val="Normal"/>
    <w:uiPriority w:val="1"/>
    <w:qFormat/>
    <w:pPr>
      <w:ind w:left="103"/>
    </w:pPr>
  </w:style>
  <w:style w:type="paragraph" w:styleId="Encabezado">
    <w:name w:val="header"/>
    <w:basedOn w:val="Normal"/>
    <w:link w:val="EncabezadoCar"/>
    <w:uiPriority w:val="99"/>
    <w:unhideWhenUsed/>
    <w:rsid w:val="00FB14AF"/>
    <w:pPr>
      <w:tabs>
        <w:tab w:val="center" w:pos="4680"/>
        <w:tab w:val="right" w:pos="9360"/>
      </w:tabs>
    </w:pPr>
  </w:style>
  <w:style w:type="character" w:customStyle="1" w:styleId="EncabezadoCar">
    <w:name w:val="Encabezado Car"/>
    <w:basedOn w:val="Fuentedeprrafopredeter"/>
    <w:link w:val="Encabezado"/>
    <w:uiPriority w:val="99"/>
    <w:rsid w:val="00FB14AF"/>
    <w:rPr>
      <w:rFonts w:ascii="Calibri" w:eastAsia="Calibri" w:hAnsi="Calibri" w:cs="Calibri"/>
      <w:lang w:bidi="en-US"/>
    </w:rPr>
  </w:style>
  <w:style w:type="paragraph" w:styleId="Piedepgina">
    <w:name w:val="footer"/>
    <w:basedOn w:val="Normal"/>
    <w:link w:val="PiedepginaCar"/>
    <w:uiPriority w:val="99"/>
    <w:unhideWhenUsed/>
    <w:rsid w:val="00FB14AF"/>
    <w:pPr>
      <w:tabs>
        <w:tab w:val="center" w:pos="4680"/>
        <w:tab w:val="right" w:pos="9360"/>
      </w:tabs>
    </w:pPr>
  </w:style>
  <w:style w:type="character" w:customStyle="1" w:styleId="PiedepginaCar">
    <w:name w:val="Pie de página Car"/>
    <w:basedOn w:val="Fuentedeprrafopredeter"/>
    <w:link w:val="Piedepgina"/>
    <w:uiPriority w:val="99"/>
    <w:rsid w:val="00FB14AF"/>
    <w:rPr>
      <w:rFonts w:ascii="Calibri" w:eastAsia="Calibri" w:hAnsi="Calibri" w:cs="Calibri"/>
      <w:lang w:bidi="en-US"/>
    </w:rPr>
  </w:style>
  <w:style w:type="character" w:styleId="Refdecomentario">
    <w:name w:val="annotation reference"/>
    <w:basedOn w:val="Fuentedeprrafopredeter"/>
    <w:uiPriority w:val="99"/>
    <w:semiHidden/>
    <w:unhideWhenUsed/>
    <w:rsid w:val="00FB14AF"/>
    <w:rPr>
      <w:sz w:val="16"/>
      <w:szCs w:val="16"/>
    </w:rPr>
  </w:style>
  <w:style w:type="paragraph" w:styleId="Textocomentario">
    <w:name w:val="annotation text"/>
    <w:basedOn w:val="Normal"/>
    <w:link w:val="TextocomentarioCar"/>
    <w:uiPriority w:val="99"/>
    <w:unhideWhenUsed/>
    <w:rsid w:val="00FB14AF"/>
    <w:rPr>
      <w:sz w:val="20"/>
      <w:szCs w:val="20"/>
    </w:rPr>
  </w:style>
  <w:style w:type="character" w:customStyle="1" w:styleId="TextocomentarioCar">
    <w:name w:val="Texto comentario Car"/>
    <w:basedOn w:val="Fuentedeprrafopredeter"/>
    <w:link w:val="Textocomentario"/>
    <w:uiPriority w:val="99"/>
    <w:rsid w:val="00FB14AF"/>
    <w:rPr>
      <w:rFonts w:ascii="Calibri" w:eastAsia="Calibri" w:hAnsi="Calibri" w:cs="Calibri"/>
      <w:sz w:val="20"/>
      <w:szCs w:val="20"/>
      <w:lang w:bidi="en-US"/>
    </w:rPr>
  </w:style>
  <w:style w:type="paragraph" w:styleId="Asuntodelcomentario">
    <w:name w:val="annotation subject"/>
    <w:basedOn w:val="Textocomentario"/>
    <w:next w:val="Textocomentario"/>
    <w:link w:val="AsuntodelcomentarioCar"/>
    <w:uiPriority w:val="99"/>
    <w:semiHidden/>
    <w:unhideWhenUsed/>
    <w:rsid w:val="00FB14AF"/>
    <w:rPr>
      <w:b/>
      <w:bCs/>
    </w:rPr>
  </w:style>
  <w:style w:type="character" w:customStyle="1" w:styleId="AsuntodelcomentarioCar">
    <w:name w:val="Asunto del comentario Car"/>
    <w:basedOn w:val="TextocomentarioCar"/>
    <w:link w:val="Asuntodelcomentario"/>
    <w:uiPriority w:val="99"/>
    <w:semiHidden/>
    <w:rsid w:val="00FB14AF"/>
    <w:rPr>
      <w:rFonts w:ascii="Calibri" w:eastAsia="Calibri" w:hAnsi="Calibri" w:cs="Calibri"/>
      <w:b/>
      <w:bCs/>
      <w:sz w:val="20"/>
      <w:szCs w:val="20"/>
      <w:lang w:bidi="en-US"/>
    </w:rPr>
  </w:style>
  <w:style w:type="paragraph" w:styleId="Textodeglobo">
    <w:name w:val="Balloon Text"/>
    <w:basedOn w:val="Normal"/>
    <w:link w:val="TextodegloboCar"/>
    <w:uiPriority w:val="99"/>
    <w:semiHidden/>
    <w:unhideWhenUsed/>
    <w:rsid w:val="00FB14A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14AF"/>
    <w:rPr>
      <w:rFonts w:ascii="Segoe UI" w:eastAsia="Calibri" w:hAnsi="Segoe UI" w:cs="Segoe UI"/>
      <w:sz w:val="18"/>
      <w:szCs w:val="18"/>
      <w:lang w:bidi="en-US"/>
    </w:rPr>
  </w:style>
  <w:style w:type="character" w:customStyle="1" w:styleId="Ttulo5Car">
    <w:name w:val="Título 5 Car"/>
    <w:basedOn w:val="Fuentedeprrafopredeter"/>
    <w:link w:val="Ttulo5"/>
    <w:uiPriority w:val="9"/>
    <w:rsid w:val="004F3141"/>
    <w:rPr>
      <w:rFonts w:asciiTheme="majorHAnsi" w:eastAsiaTheme="majorEastAsia" w:hAnsiTheme="majorHAnsi" w:cstheme="majorBidi"/>
      <w:color w:val="365F91" w:themeColor="accent1" w:themeShade="BF"/>
      <w:lang w:bidi="en-US"/>
    </w:rPr>
  </w:style>
  <w:style w:type="paragraph" w:styleId="Sinespaciado">
    <w:name w:val="No Spacing"/>
    <w:uiPriority w:val="1"/>
    <w:qFormat/>
    <w:rsid w:val="004F3141"/>
    <w:pPr>
      <w:widowControl/>
      <w:autoSpaceDE/>
      <w:autoSpaceDN/>
    </w:pPr>
    <w:rPr>
      <w:lang w:val="en-CA"/>
    </w:rPr>
  </w:style>
  <w:style w:type="paragraph" w:styleId="NormalWeb">
    <w:name w:val="Normal (Web)"/>
    <w:basedOn w:val="Normal"/>
    <w:uiPriority w:val="99"/>
    <w:unhideWhenUsed/>
    <w:rsid w:val="00834B6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Revisin">
    <w:name w:val="Revision"/>
    <w:hidden/>
    <w:uiPriority w:val="99"/>
    <w:semiHidden/>
    <w:rsid w:val="00D55C49"/>
    <w:pPr>
      <w:widowControl/>
      <w:autoSpaceDE/>
      <w:autoSpaceDN/>
    </w:pPr>
    <w:rPr>
      <w:rFonts w:ascii="Calibri" w:eastAsia="Calibri" w:hAnsi="Calibri" w:cs="Calibri"/>
      <w:lang w:bidi="en-US"/>
    </w:rPr>
  </w:style>
  <w:style w:type="paragraph" w:styleId="Ttulo">
    <w:name w:val="Title"/>
    <w:basedOn w:val="Normal"/>
    <w:next w:val="Normal"/>
    <w:link w:val="TtuloCar"/>
    <w:uiPriority w:val="10"/>
    <w:qFormat/>
    <w:rsid w:val="00456354"/>
    <w:pPr>
      <w:widowControl/>
      <w:autoSpaceDE/>
      <w:autoSpaceDN/>
      <w:jc w:val="center"/>
    </w:pPr>
    <w:rPr>
      <w:rFonts w:ascii="Times New Roman" w:eastAsia="Times New Roman" w:hAnsi="Times New Roman" w:cs="Times New Roman"/>
      <w:sz w:val="24"/>
      <w:szCs w:val="24"/>
      <w:lang w:bidi="ar-SA"/>
    </w:rPr>
  </w:style>
  <w:style w:type="character" w:customStyle="1" w:styleId="TtuloCar">
    <w:name w:val="Título Car"/>
    <w:basedOn w:val="Fuentedeprrafopredeter"/>
    <w:link w:val="Ttulo"/>
    <w:uiPriority w:val="10"/>
    <w:rsid w:val="00456354"/>
    <w:rPr>
      <w:rFonts w:ascii="Times New Roman" w:eastAsia="Times New Roman" w:hAnsi="Times New Roman" w:cs="Times New Roman"/>
      <w:sz w:val="24"/>
      <w:szCs w:val="24"/>
    </w:rPr>
  </w:style>
  <w:style w:type="table" w:customStyle="1" w:styleId="TableGrid1">
    <w:name w:val="Table Grid1"/>
    <w:basedOn w:val="Tablanormal"/>
    <w:next w:val="Tablaconcuadrcula"/>
    <w:uiPriority w:val="59"/>
    <w:rsid w:val="00697F3C"/>
    <w:pPr>
      <w:widowControl/>
      <w:autoSpaceDE/>
      <w:autoSpaceDN/>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69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10F78"/>
    <w:rPr>
      <w:color w:val="0000FF" w:themeColor="hyperlink"/>
      <w:u w:val="single"/>
    </w:rPr>
  </w:style>
  <w:style w:type="character" w:styleId="Mencinsinresolver">
    <w:name w:val="Unresolved Mention"/>
    <w:basedOn w:val="Fuentedeprrafopredeter"/>
    <w:uiPriority w:val="99"/>
    <w:semiHidden/>
    <w:unhideWhenUsed/>
    <w:rsid w:val="00410F78"/>
    <w:rPr>
      <w:color w:val="605E5C"/>
      <w:shd w:val="clear" w:color="auto" w:fill="E1DFDD"/>
    </w:rPr>
  </w:style>
  <w:style w:type="character" w:customStyle="1" w:styleId="TextoindependienteCar">
    <w:name w:val="Texto independiente Car"/>
    <w:basedOn w:val="Fuentedeprrafopredeter"/>
    <w:link w:val="Textoindependiente"/>
    <w:uiPriority w:val="1"/>
    <w:rsid w:val="00B46AC2"/>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258973">
      <w:bodyDiv w:val="1"/>
      <w:marLeft w:val="0"/>
      <w:marRight w:val="0"/>
      <w:marTop w:val="0"/>
      <w:marBottom w:val="0"/>
      <w:divBdr>
        <w:top w:val="none" w:sz="0" w:space="0" w:color="auto"/>
        <w:left w:val="none" w:sz="0" w:space="0" w:color="auto"/>
        <w:bottom w:val="none" w:sz="0" w:space="0" w:color="auto"/>
        <w:right w:val="none" w:sz="0" w:space="0" w:color="auto"/>
      </w:divBdr>
    </w:div>
    <w:div w:id="1683892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co@medicalteam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anchez@medicalteams.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80ADECE05AFB40AFE6E84993556744" ma:contentTypeVersion="12" ma:contentTypeDescription="Create a new document." ma:contentTypeScope="" ma:versionID="0fe159298139474f138d98efad37362b">
  <xsd:schema xmlns:xsd="http://www.w3.org/2001/XMLSchema" xmlns:xs="http://www.w3.org/2001/XMLSchema" xmlns:p="http://schemas.microsoft.com/office/2006/metadata/properties" xmlns:ns3="476f47b8-6650-4f4e-927a-de37bbb14be3" xmlns:ns4="d4a79287-73a1-4011-9210-5857aa377c5f" targetNamespace="http://schemas.microsoft.com/office/2006/metadata/properties" ma:root="true" ma:fieldsID="68efde375e1ae869904edd8bf0444f6d" ns3:_="" ns4:_="">
    <xsd:import namespace="476f47b8-6650-4f4e-927a-de37bbb14be3"/>
    <xsd:import namespace="d4a79287-73a1-4011-9210-5857aa377c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f47b8-6650-4f4e-927a-de37bbb14b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79287-73a1-4011-9210-5857aa377c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F6A2A6-ED11-4E91-98A8-5A144B89432B}">
  <ds:schemaRefs>
    <ds:schemaRef ds:uri="http://schemas.openxmlformats.org/officeDocument/2006/bibliography"/>
  </ds:schemaRefs>
</ds:datastoreItem>
</file>

<file path=customXml/itemProps2.xml><?xml version="1.0" encoding="utf-8"?>
<ds:datastoreItem xmlns:ds="http://schemas.openxmlformats.org/officeDocument/2006/customXml" ds:itemID="{C371B207-366E-4F30-B80D-0974341F5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f47b8-6650-4f4e-927a-de37bbb14be3"/>
    <ds:schemaRef ds:uri="d4a79287-73a1-4011-9210-5857aa377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ACA8DF-1A49-4707-A4A5-7D9E7264B8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14AF2D-0980-44E1-9523-709ED7841D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Myhre</dc:creator>
  <cp:lastModifiedBy>Antony Sanchez</cp:lastModifiedBy>
  <cp:revision>2</cp:revision>
  <dcterms:created xsi:type="dcterms:W3CDTF">2020-12-09T14:28:00Z</dcterms:created>
  <dcterms:modified xsi:type="dcterms:W3CDTF">2020-12-09T14:28:00Z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2019-05-29T00:00:00Z</vt:filetime>
  </property>
  <property fmtid="{D5CDD505-2E9C-101B-9397-08002B2CF9AE}" pid="3" name="Creator">
    <vt:lpwstr>Microsoft® Word 2016</vt:lpwstr>
  </property>
  <property fmtid="{D5CDD505-2E9C-101B-9397-08002B2CF9AE}" pid="4" name="LastSaved">
    <vt:filetime>2019-07-24T00:00:00Z</vt:filetime>
  </property>
  <property fmtid="{D5CDD505-2E9C-101B-9397-08002B2CF9AE}" pid="5" name="ContentTypeId">
    <vt:lpwstr>0x0101004180ADECE05AFB40AFE6E84993556744</vt:lpwstr>
  </property>
</Properties>
</file>