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0E" w:rsidRDefault="00923FD7" w:rsidP="009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>
        <w:t xml:space="preserve">CONVOCATORIA </w:t>
      </w:r>
      <w:r w:rsidR="001E52DA">
        <w:t>–</w:t>
      </w:r>
      <w:r>
        <w:t xml:space="preserve"> </w:t>
      </w:r>
      <w:r w:rsidR="004A12D0">
        <w:t>Médico</w:t>
      </w:r>
      <w:r w:rsidR="0001736B">
        <w:t>/a</w:t>
      </w:r>
      <w:r w:rsidR="00DE0F9E">
        <w:t xml:space="preserve"> </w:t>
      </w:r>
      <w:r w:rsidR="00164461">
        <w:t>Equipo de</w:t>
      </w:r>
      <w:r w:rsidR="00294714">
        <w:t xml:space="preserve"> Respuesta Rápida</w:t>
      </w:r>
    </w:p>
    <w:p w:rsidR="00A70F0E" w:rsidRDefault="00A70F0E" w:rsidP="009B7674">
      <w:pPr>
        <w:contextualSpacing/>
        <w:jc w:val="both"/>
      </w:pPr>
    </w:p>
    <w:p w:rsidR="00A70F0E" w:rsidRDefault="000C715A" w:rsidP="009B7674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DATOS DE LA OFERTA</w:t>
      </w:r>
      <w:r w:rsidR="006D0CF4" w:rsidRPr="006D0CF4">
        <w:rPr>
          <w:b/>
          <w:u w:val="single"/>
        </w:rPr>
        <w:t>:</w:t>
      </w:r>
    </w:p>
    <w:p w:rsidR="00325F1A" w:rsidRPr="006D0CF4" w:rsidRDefault="00325F1A" w:rsidP="009B7674">
      <w:pPr>
        <w:contextualSpacing/>
        <w:jc w:val="both"/>
        <w:rPr>
          <w:b/>
          <w:u w:val="single"/>
        </w:rPr>
      </w:pPr>
    </w:p>
    <w:p w:rsidR="00A70F0E" w:rsidRDefault="00A70F0E" w:rsidP="009B7674">
      <w:pPr>
        <w:contextualSpacing/>
        <w:jc w:val="both"/>
      </w:pPr>
      <w:r w:rsidRPr="00325F1A">
        <w:rPr>
          <w:b/>
        </w:rPr>
        <w:t>Título</w:t>
      </w:r>
      <w:r w:rsidR="006D0CF4" w:rsidRPr="00325F1A">
        <w:rPr>
          <w:b/>
        </w:rPr>
        <w:t xml:space="preserve"> de la oferta</w:t>
      </w:r>
      <w:r w:rsidR="001E52DA">
        <w:t xml:space="preserve">: </w:t>
      </w:r>
      <w:r w:rsidR="00BF16DE">
        <w:t>Médico</w:t>
      </w:r>
      <w:r w:rsidR="0001736B">
        <w:t>/a</w:t>
      </w:r>
      <w:r w:rsidR="00BF16DE">
        <w:t xml:space="preserve"> Equipo de Respuesta </w:t>
      </w:r>
      <w:r w:rsidR="00542EE5">
        <w:t>Rápida en Tumaco</w:t>
      </w:r>
    </w:p>
    <w:p w:rsidR="00A70F0E" w:rsidRDefault="00A70F0E" w:rsidP="009B7674">
      <w:pPr>
        <w:contextualSpacing/>
        <w:jc w:val="both"/>
      </w:pPr>
    </w:p>
    <w:p w:rsidR="002A4237" w:rsidRDefault="002A4237" w:rsidP="009B7674">
      <w:pPr>
        <w:contextualSpacing/>
        <w:jc w:val="both"/>
      </w:pPr>
    </w:p>
    <w:p w:rsidR="002A4237" w:rsidRDefault="002A4237" w:rsidP="009B7674">
      <w:pPr>
        <w:contextualSpacing/>
        <w:jc w:val="both"/>
        <w:rPr>
          <w:b/>
        </w:rPr>
      </w:pPr>
      <w:r w:rsidRPr="00325F1A">
        <w:rPr>
          <w:b/>
        </w:rPr>
        <w:t>Descripción de las tareas:</w:t>
      </w:r>
    </w:p>
    <w:p w:rsidR="005F6667" w:rsidRPr="00325F1A" w:rsidRDefault="00F32ABC" w:rsidP="009B7674">
      <w:pPr>
        <w:contextualSpacing/>
        <w:jc w:val="both"/>
        <w:rPr>
          <w:b/>
        </w:rPr>
      </w:pPr>
      <w:r>
        <w:rPr>
          <w:b/>
        </w:rPr>
        <w:t>----</w:t>
      </w:r>
      <w:r w:rsidR="008F2476">
        <w:rPr>
          <w:b/>
        </w:rPr>
        <w:t>----------------------------------------</w:t>
      </w:r>
      <w:r>
        <w:rPr>
          <w:b/>
        </w:rPr>
        <w:t>--</w:t>
      </w:r>
    </w:p>
    <w:p w:rsidR="00413966" w:rsidRPr="00D81030" w:rsidRDefault="00413966" w:rsidP="00413966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 xml:space="preserve">Médicos del Mundo, es una asociación independiente que trabaja para hacer efectivo el derecho a la salud para todas las personas, especialmente para las poblaciones vulnerables, excluidas o víctimas de catástrofes naturales, hambrunas, enfermedades, conflictos armados o violencia política. A nivel internacional,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trabaja en más de 40 países repartidos en todos los continentes realizando programas de emergencia y desarrollo. Se compromete con estrategias a largo plazo, ya que apoya el desarrollo de capacidades de los actores de salud locales. El trabajo de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se centra en cinco temáticas prioritarias: 1) la salud sexual y reproductiva, 2) la reducción de daños relacionados con el uso de sustancias psicoactivas y prácticas sexuales, 3) las crisis y los conflictos, 4) la migración, salud y derechos y 5</w:t>
      </w:r>
      <w:proofErr w:type="gramStart"/>
      <w:r w:rsidRPr="00D81030">
        <w:rPr>
          <w:rFonts w:cs="Arial"/>
          <w:sz w:val="20"/>
          <w:szCs w:val="20"/>
        </w:rPr>
        <w:t>)los</w:t>
      </w:r>
      <w:proofErr w:type="gramEnd"/>
      <w:r w:rsidRPr="00D81030">
        <w:rPr>
          <w:rFonts w:cs="Arial"/>
          <w:sz w:val="20"/>
          <w:szCs w:val="20"/>
        </w:rPr>
        <w:t xml:space="preserve"> ambientes nocivos para la salud .</w:t>
      </w:r>
    </w:p>
    <w:p w:rsidR="00413966" w:rsidRPr="00D81030" w:rsidRDefault="00413966" w:rsidP="00413966">
      <w:pPr>
        <w:contextualSpacing/>
        <w:jc w:val="both"/>
        <w:rPr>
          <w:rFonts w:cs="Arial"/>
          <w:sz w:val="20"/>
          <w:szCs w:val="20"/>
        </w:rPr>
      </w:pPr>
    </w:p>
    <w:p w:rsidR="00413966" w:rsidRPr="00D81030" w:rsidRDefault="00413966" w:rsidP="00413966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 xml:space="preserve">En Colombia, </w:t>
      </w:r>
      <w:proofErr w:type="spellStart"/>
      <w:r w:rsidRPr="00D81030">
        <w:rPr>
          <w:rFonts w:cs="Arial"/>
          <w:sz w:val="20"/>
          <w:szCs w:val="20"/>
        </w:rPr>
        <w:t>MdM</w:t>
      </w:r>
      <w:proofErr w:type="spellEnd"/>
      <w:r w:rsidRPr="00D81030">
        <w:rPr>
          <w:rFonts w:cs="Arial"/>
          <w:sz w:val="20"/>
          <w:szCs w:val="20"/>
        </w:rPr>
        <w:t xml:space="preserve"> se encuentra trabajando desde 1987, a través de acciones en el ámbito de la atención primaria en salud y la salud sexual y reproductiva, con poblaciones víctimas del conflicto armado, comunidades indígenas y afrodescendientes. Los proyectos actuales giran en torno a la respuesta rápida a emergencias (en atención primaria), el refuerzo de capacidades comunitarias, el fortalecimiento institucional de los servicios de salud a nivel local y la violencia basada en género. </w:t>
      </w:r>
    </w:p>
    <w:p w:rsidR="00413966" w:rsidRPr="00D81030" w:rsidRDefault="00413966" w:rsidP="00413966">
      <w:pPr>
        <w:contextualSpacing/>
        <w:jc w:val="both"/>
        <w:rPr>
          <w:rFonts w:cs="Arial"/>
          <w:sz w:val="20"/>
          <w:szCs w:val="20"/>
        </w:rPr>
      </w:pPr>
    </w:p>
    <w:p w:rsidR="00413966" w:rsidRPr="00D81030" w:rsidRDefault="00413966" w:rsidP="00413966">
      <w:pPr>
        <w:contextualSpacing/>
        <w:jc w:val="both"/>
        <w:rPr>
          <w:rFonts w:cs="Arial"/>
          <w:sz w:val="20"/>
          <w:szCs w:val="20"/>
        </w:rPr>
      </w:pPr>
      <w:r w:rsidRPr="00D81030">
        <w:rPr>
          <w:rFonts w:cs="Arial"/>
          <w:sz w:val="20"/>
          <w:szCs w:val="20"/>
        </w:rPr>
        <w:t>Actualmente Médicos del Mundo desarrolla un proyecto de emergencia financiado por ECHO y en Consorcio con Alianza por la Solidaridad y Plan Internacional denominado “Asistencia humanitaria para las comunidades más vulnerables y afectadas por la violencia armada en la región pacífica y los Llanos Orientales en Colombia”.   En el marco de este proyecto Médicos del Mundo Francia contratará un coordinador/a operativo quien Liderará la gestión del proyecto en</w:t>
      </w:r>
      <w:r>
        <w:rPr>
          <w:rFonts w:cs="Arial"/>
          <w:sz w:val="20"/>
          <w:szCs w:val="20"/>
        </w:rPr>
        <w:t xml:space="preserve">, </w:t>
      </w:r>
      <w:r w:rsidRPr="00D81030">
        <w:rPr>
          <w:rFonts w:cs="Arial"/>
          <w:sz w:val="20"/>
          <w:szCs w:val="20"/>
        </w:rPr>
        <w:t>los departamentos de Nariño, Valle del Cauca, Cauca, Chocó, Guaviare y Meta. A nivel nacional articulará y coordinará con otros socios de ECHO las respuestas a emergencias desde el componente de salud en todo el territorio nacional</w:t>
      </w:r>
    </w:p>
    <w:p w:rsidR="00CF76CA" w:rsidRPr="00DC091B" w:rsidRDefault="00CF76CA" w:rsidP="009B7674">
      <w:pPr>
        <w:contextualSpacing/>
        <w:jc w:val="both"/>
        <w:rPr>
          <w:rFonts w:cstheme="minorHAnsi"/>
        </w:rPr>
      </w:pPr>
    </w:p>
    <w:p w:rsidR="00B30212" w:rsidRPr="00B45914" w:rsidRDefault="0001736B" w:rsidP="00B30212">
      <w:pPr>
        <w:contextualSpacing/>
        <w:jc w:val="both"/>
        <w:rPr>
          <w:rFonts w:cstheme="minorHAnsi"/>
        </w:rPr>
      </w:pPr>
      <w:r w:rsidRPr="00DC091B">
        <w:rPr>
          <w:rFonts w:cstheme="minorHAnsi"/>
        </w:rPr>
        <w:t>E</w:t>
      </w:r>
      <w:r w:rsidR="002C1339" w:rsidRPr="00DC091B">
        <w:rPr>
          <w:rFonts w:cstheme="minorHAnsi"/>
        </w:rPr>
        <w:t>l</w:t>
      </w:r>
      <w:r w:rsidR="00DE0F9E" w:rsidRPr="00DC091B">
        <w:rPr>
          <w:rFonts w:cstheme="minorHAnsi"/>
        </w:rPr>
        <w:t xml:space="preserve"> medico/a/</w:t>
      </w:r>
      <w:r w:rsidRPr="00DC091B">
        <w:rPr>
          <w:rFonts w:cstheme="minorHAnsi"/>
        </w:rPr>
        <w:t xml:space="preserve"> </w:t>
      </w:r>
      <w:r w:rsidR="002C1339" w:rsidRPr="00DC091B">
        <w:rPr>
          <w:rFonts w:cstheme="minorHAnsi"/>
          <w:bCs/>
        </w:rPr>
        <w:t xml:space="preserve">estará en capacidad </w:t>
      </w:r>
      <w:r w:rsidR="00DE0F9E" w:rsidRPr="00DC091B">
        <w:rPr>
          <w:rFonts w:cstheme="minorHAnsi"/>
          <w:bCs/>
        </w:rPr>
        <w:t>de planificar</w:t>
      </w:r>
      <w:r w:rsidR="00560ABD" w:rsidRPr="00DC091B">
        <w:rPr>
          <w:rFonts w:cstheme="minorHAnsi"/>
          <w:bCs/>
        </w:rPr>
        <w:t xml:space="preserve"> actividades médicas y </w:t>
      </w:r>
      <w:r w:rsidR="00294714" w:rsidRPr="00DC091B">
        <w:rPr>
          <w:rFonts w:cstheme="minorHAnsi"/>
          <w:bCs/>
        </w:rPr>
        <w:t>brindar atención</w:t>
      </w:r>
      <w:r w:rsidR="00560ABD" w:rsidRPr="00DC091B">
        <w:rPr>
          <w:rFonts w:cstheme="minorHAnsi"/>
          <w:bCs/>
        </w:rPr>
        <w:t xml:space="preserve"> directa</w:t>
      </w:r>
      <w:r w:rsidR="00294714" w:rsidRPr="00DC091B">
        <w:rPr>
          <w:rFonts w:cstheme="minorHAnsi"/>
          <w:bCs/>
        </w:rPr>
        <w:t xml:space="preserve"> en salud </w:t>
      </w:r>
      <w:r w:rsidR="0048243A" w:rsidRPr="00DC091B">
        <w:rPr>
          <w:rFonts w:cstheme="minorHAnsi"/>
          <w:bCs/>
        </w:rPr>
        <w:t>a poblaciones</w:t>
      </w:r>
      <w:r w:rsidR="00DE0F9E" w:rsidRPr="00DC091B">
        <w:rPr>
          <w:rFonts w:cstheme="minorHAnsi"/>
          <w:bCs/>
        </w:rPr>
        <w:t xml:space="preserve"> víctimas de violencia armada, en eventos </w:t>
      </w:r>
      <w:r w:rsidR="0048243A" w:rsidRPr="00DC091B">
        <w:rPr>
          <w:rFonts w:cstheme="minorHAnsi"/>
          <w:bCs/>
        </w:rPr>
        <w:t>de desplazamientos</w:t>
      </w:r>
      <w:r w:rsidR="00DE0F9E" w:rsidRPr="00DC091B">
        <w:rPr>
          <w:rFonts w:cstheme="minorHAnsi"/>
          <w:bCs/>
        </w:rPr>
        <w:t xml:space="preserve"> masivos, y/o individuales,</w:t>
      </w:r>
      <w:r w:rsidR="00C8234C" w:rsidRPr="00DC091B">
        <w:rPr>
          <w:rFonts w:cstheme="minorHAnsi"/>
          <w:bCs/>
        </w:rPr>
        <w:t xml:space="preserve"> </w:t>
      </w:r>
      <w:r w:rsidR="00294714" w:rsidRPr="00DC091B">
        <w:rPr>
          <w:rFonts w:cstheme="minorHAnsi"/>
          <w:bCs/>
        </w:rPr>
        <w:t>en</w:t>
      </w:r>
      <w:r w:rsidR="004A2E5B" w:rsidRPr="00DC091B">
        <w:rPr>
          <w:rFonts w:cstheme="minorHAnsi"/>
          <w:bCs/>
        </w:rPr>
        <w:t xml:space="preserve"> zonas </w:t>
      </w:r>
      <w:r w:rsidR="0048243A" w:rsidRPr="00DC091B">
        <w:rPr>
          <w:rFonts w:cstheme="minorHAnsi"/>
          <w:bCs/>
        </w:rPr>
        <w:t>comple</w:t>
      </w:r>
      <w:r w:rsidR="004A2E5B" w:rsidRPr="00DC091B">
        <w:rPr>
          <w:rFonts w:cstheme="minorHAnsi"/>
          <w:bCs/>
        </w:rPr>
        <w:t>ja</w:t>
      </w:r>
      <w:r w:rsidR="0048243A" w:rsidRPr="00DC091B">
        <w:rPr>
          <w:rFonts w:cstheme="minorHAnsi"/>
          <w:bCs/>
        </w:rPr>
        <w:t>s de emergencia</w:t>
      </w:r>
      <w:r w:rsidR="00C43D7E" w:rsidRPr="00DC091B">
        <w:rPr>
          <w:rFonts w:cstheme="minorHAnsi"/>
          <w:bCs/>
        </w:rPr>
        <w:t xml:space="preserve"> y </w:t>
      </w:r>
      <w:r w:rsidR="004A2E5B" w:rsidRPr="00DC091B">
        <w:rPr>
          <w:rFonts w:cstheme="minorHAnsi"/>
          <w:bCs/>
        </w:rPr>
        <w:t>aislada</w:t>
      </w:r>
      <w:r w:rsidR="00C43D7E" w:rsidRPr="00DC091B">
        <w:rPr>
          <w:rFonts w:cstheme="minorHAnsi"/>
          <w:bCs/>
        </w:rPr>
        <w:t>s del</w:t>
      </w:r>
      <w:r w:rsidR="00C8234C" w:rsidRPr="00DC091B">
        <w:rPr>
          <w:rFonts w:cstheme="minorHAnsi"/>
          <w:bCs/>
        </w:rPr>
        <w:t xml:space="preserve"> T</w:t>
      </w:r>
      <w:r w:rsidR="00C43D7E" w:rsidRPr="00DC091B">
        <w:rPr>
          <w:rFonts w:cstheme="minorHAnsi"/>
          <w:bCs/>
        </w:rPr>
        <w:t xml:space="preserve">erritorio Nacional. </w:t>
      </w:r>
      <w:r w:rsidR="00C8234C" w:rsidRPr="00DC091B">
        <w:rPr>
          <w:rFonts w:cstheme="minorHAnsi"/>
          <w:bCs/>
        </w:rPr>
        <w:t xml:space="preserve"> </w:t>
      </w:r>
      <w:r w:rsidR="00C43D7E" w:rsidRPr="00DC091B">
        <w:rPr>
          <w:rFonts w:cstheme="minorHAnsi"/>
          <w:bCs/>
        </w:rPr>
        <w:t>A</w:t>
      </w:r>
      <w:r w:rsidR="00DE0F9E" w:rsidRPr="00DC091B">
        <w:rPr>
          <w:rFonts w:cstheme="minorHAnsi"/>
          <w:bCs/>
        </w:rPr>
        <w:t xml:space="preserve">sí mismo </w:t>
      </w:r>
      <w:r w:rsidR="00C43D7E" w:rsidRPr="00DC091B">
        <w:rPr>
          <w:rFonts w:cstheme="minorHAnsi"/>
          <w:bCs/>
        </w:rPr>
        <w:t xml:space="preserve">realizará </w:t>
      </w:r>
      <w:r w:rsidR="00DE0F9E" w:rsidRPr="00DC091B">
        <w:rPr>
          <w:rFonts w:cstheme="minorHAnsi"/>
          <w:bCs/>
        </w:rPr>
        <w:t xml:space="preserve">soporte médico como </w:t>
      </w:r>
      <w:r w:rsidR="00C8234C" w:rsidRPr="00DC091B">
        <w:rPr>
          <w:rFonts w:cstheme="minorHAnsi"/>
          <w:bCs/>
        </w:rPr>
        <w:t>seguimiento, derivación de casos médicos especiales, reportes y monitoreo</w:t>
      </w:r>
      <w:r w:rsidR="00DE0F9E" w:rsidRPr="00DC091B">
        <w:rPr>
          <w:rFonts w:cstheme="minorHAnsi"/>
          <w:bCs/>
        </w:rPr>
        <w:t xml:space="preserve"> de las actividades desarrolladas en terreno</w:t>
      </w:r>
      <w:r w:rsidR="00C8234C" w:rsidRPr="00DC091B">
        <w:rPr>
          <w:rFonts w:cstheme="minorHAnsi"/>
          <w:bCs/>
        </w:rPr>
        <w:t>,</w:t>
      </w:r>
      <w:r w:rsidR="00DE0F9E" w:rsidRPr="00DC091B">
        <w:rPr>
          <w:rFonts w:cstheme="minorHAnsi"/>
          <w:bCs/>
        </w:rPr>
        <w:t xml:space="preserve"> </w:t>
      </w:r>
      <w:r w:rsidR="00413966" w:rsidRPr="00DC091B">
        <w:rPr>
          <w:rFonts w:cstheme="minorHAnsi"/>
          <w:bCs/>
        </w:rPr>
        <w:t>juntamente con</w:t>
      </w:r>
      <w:r w:rsidR="00DE0F9E" w:rsidRPr="00DC091B">
        <w:rPr>
          <w:rFonts w:cstheme="minorHAnsi"/>
          <w:bCs/>
        </w:rPr>
        <w:t xml:space="preserve"> el resto de</w:t>
      </w:r>
      <w:r w:rsidR="00294714" w:rsidRPr="00DC091B">
        <w:rPr>
          <w:rFonts w:cstheme="minorHAnsi"/>
          <w:bCs/>
        </w:rPr>
        <w:t xml:space="preserve">l </w:t>
      </w:r>
      <w:r w:rsidR="00B5185D" w:rsidRPr="00DC091B">
        <w:rPr>
          <w:rFonts w:cstheme="minorHAnsi"/>
          <w:bCs/>
        </w:rPr>
        <w:t>equipo y ot</w:t>
      </w:r>
      <w:r w:rsidR="00B30212">
        <w:rPr>
          <w:rFonts w:cstheme="minorHAnsi"/>
          <w:bCs/>
        </w:rPr>
        <w:t>ras Organizaciones Humanitarias con las que se trabajará coordinadamente para complemen</w:t>
      </w:r>
      <w:r w:rsidR="0060736C">
        <w:rPr>
          <w:rFonts w:cstheme="minorHAnsi"/>
          <w:bCs/>
        </w:rPr>
        <w:t>tar acciones en terreno.</w:t>
      </w:r>
    </w:p>
    <w:p w:rsidR="00BF16DE" w:rsidRPr="00DC091B" w:rsidRDefault="00BF16DE" w:rsidP="00DC091B">
      <w:pPr>
        <w:numPr>
          <w:ilvl w:val="12"/>
          <w:numId w:val="0"/>
        </w:numPr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cstheme="minorHAnsi"/>
          <w:bCs/>
        </w:rPr>
      </w:pPr>
    </w:p>
    <w:p w:rsidR="00107232" w:rsidRPr="005375DB" w:rsidRDefault="00DC091B" w:rsidP="00107232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D57377" w:rsidRPr="005375DB">
        <w:rPr>
          <w:rFonts w:asciiTheme="minorHAnsi" w:hAnsiTheme="minorHAnsi" w:cstheme="minorHAnsi"/>
          <w:sz w:val="22"/>
          <w:szCs w:val="22"/>
        </w:rPr>
        <w:t xml:space="preserve">Se requiere </w:t>
      </w:r>
      <w:r w:rsidR="006A27B4" w:rsidRPr="005375DB">
        <w:rPr>
          <w:rFonts w:asciiTheme="minorHAnsi" w:hAnsiTheme="minorHAnsi" w:cstheme="minorHAnsi"/>
          <w:sz w:val="22"/>
          <w:szCs w:val="22"/>
        </w:rPr>
        <w:t>un/a p</w:t>
      </w:r>
      <w:r w:rsidR="00D57377" w:rsidRPr="005375DB">
        <w:rPr>
          <w:rFonts w:asciiTheme="minorHAnsi" w:hAnsiTheme="minorHAnsi" w:cstheme="minorHAnsi"/>
          <w:sz w:val="22"/>
          <w:szCs w:val="22"/>
        </w:rPr>
        <w:t xml:space="preserve">rofesional </w:t>
      </w:r>
      <w:r w:rsidR="00107232" w:rsidRPr="005375DB">
        <w:rPr>
          <w:rFonts w:asciiTheme="minorHAnsi" w:hAnsiTheme="minorHAnsi" w:cstheme="minorHAnsi"/>
          <w:sz w:val="22"/>
          <w:szCs w:val="22"/>
        </w:rPr>
        <w:t>Medico/a Titulado con al menos dos años de experiencia en atención primaria y emergencias. Con experiencia en trabajo humanitario y zonas de conflicto.</w:t>
      </w:r>
    </w:p>
    <w:p w:rsidR="00E25E2D" w:rsidRDefault="00107232" w:rsidP="00E25E2D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375DB">
        <w:rPr>
          <w:rFonts w:asciiTheme="minorHAnsi" w:hAnsiTheme="minorHAnsi" w:cstheme="minorHAnsi"/>
          <w:sz w:val="22"/>
          <w:szCs w:val="22"/>
        </w:rPr>
        <w:t>T</w:t>
      </w:r>
      <w:r w:rsidR="002C138C" w:rsidRPr="005375DB">
        <w:rPr>
          <w:rFonts w:asciiTheme="minorHAnsi" w:hAnsiTheme="minorHAnsi" w:cstheme="minorHAnsi"/>
          <w:sz w:val="22"/>
          <w:szCs w:val="22"/>
        </w:rPr>
        <w:t>rabajo previo con comunidades indígenas, mestizas, afrodescendientes y migrantes internacionales</w:t>
      </w:r>
      <w:r w:rsidR="002C138C" w:rsidRPr="00DC091B">
        <w:rPr>
          <w:rFonts w:asciiTheme="minorHAnsi" w:hAnsiTheme="minorHAnsi" w:cstheme="minorHAnsi"/>
          <w:sz w:val="22"/>
          <w:szCs w:val="22"/>
        </w:rPr>
        <w:t>.</w:t>
      </w:r>
    </w:p>
    <w:p w:rsidR="00413966" w:rsidRDefault="00413966" w:rsidP="00E25E2D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13966" w:rsidRDefault="00E655B7" w:rsidP="00E25E2D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 principales responsabilidades son:</w:t>
      </w:r>
    </w:p>
    <w:p w:rsidR="00E655B7" w:rsidRPr="00DC091B" w:rsidRDefault="00E655B7" w:rsidP="00E25E2D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655B7" w:rsidRDefault="00E655B7" w:rsidP="00E655B7">
      <w:pPr>
        <w:pStyle w:val="Default"/>
      </w:pPr>
    </w:p>
    <w:p w:rsidR="00E655B7" w:rsidRDefault="00E655B7" w:rsidP="00E655B7">
      <w:pPr>
        <w:pStyle w:val="Default"/>
      </w:pPr>
      <w:r>
        <w:t xml:space="preserve">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8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>Evalúa las necesidades en salud, planifica y organiza la respuesta de atención primaria ante situaciones de emergencia y en las bases del proyecto, en coordinación con los demás miembros del equipo</w:t>
      </w:r>
      <w:r>
        <w:rPr>
          <w:rFonts w:asciiTheme="minorHAnsi" w:hAnsiTheme="minorHAnsi"/>
          <w:sz w:val="22"/>
          <w:szCs w:val="22"/>
        </w:rPr>
        <w:t>.</w:t>
      </w:r>
      <w:r w:rsidRPr="00E655B7">
        <w:rPr>
          <w:rFonts w:asciiTheme="minorHAnsi" w:hAnsiTheme="minorHAnsi"/>
          <w:sz w:val="22"/>
          <w:szCs w:val="22"/>
        </w:rPr>
        <w:t xml:space="preserve">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8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Asegura la gestión de medicamentos e insumos con el apoyo de la farmaceuta (previsión, compras, verificación, utilización y almacenamiento entre otros siguiendo las normas de </w:t>
      </w:r>
      <w:proofErr w:type="spellStart"/>
      <w:r w:rsidRPr="00E655B7">
        <w:rPr>
          <w:rFonts w:asciiTheme="minorHAnsi" w:hAnsiTheme="minorHAnsi"/>
          <w:sz w:val="22"/>
          <w:szCs w:val="22"/>
        </w:rPr>
        <w:t>MdM</w:t>
      </w:r>
      <w:proofErr w:type="spellEnd"/>
      <w:r w:rsidRPr="00E655B7">
        <w:rPr>
          <w:rFonts w:asciiTheme="minorHAnsi" w:hAnsiTheme="minorHAnsi"/>
          <w:sz w:val="22"/>
          <w:szCs w:val="22"/>
        </w:rPr>
        <w:t xml:space="preserve"> y el Consorcio.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8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Implementa la atención médica (integral y diferencial) en las zonas de afectación según los protocolos de atención médica </w:t>
      </w:r>
      <w:proofErr w:type="spellStart"/>
      <w:r w:rsidRPr="00E655B7">
        <w:rPr>
          <w:rFonts w:asciiTheme="minorHAnsi" w:hAnsiTheme="minorHAnsi"/>
          <w:sz w:val="22"/>
          <w:szCs w:val="22"/>
        </w:rPr>
        <w:t>MdM</w:t>
      </w:r>
      <w:proofErr w:type="spellEnd"/>
      <w:r w:rsidRPr="00E655B7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E655B7">
        <w:rPr>
          <w:rFonts w:asciiTheme="minorHAnsi" w:hAnsiTheme="minorHAnsi"/>
          <w:sz w:val="22"/>
          <w:szCs w:val="22"/>
        </w:rPr>
        <w:t>colombia</w:t>
      </w:r>
      <w:proofErr w:type="spellEnd"/>
      <w:r w:rsidRPr="00E655B7">
        <w:rPr>
          <w:rFonts w:asciiTheme="minorHAnsi" w:hAnsiTheme="minorHAnsi"/>
          <w:sz w:val="22"/>
          <w:szCs w:val="22"/>
        </w:rPr>
        <w:t xml:space="preserve">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8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>Colecta los protocolos existentes y los adapta a las necesidades de las poblaciones atendidas si es necesario</w:t>
      </w:r>
      <w:r>
        <w:rPr>
          <w:rFonts w:asciiTheme="minorHAnsi" w:hAnsiTheme="minorHAnsi"/>
          <w:sz w:val="22"/>
          <w:szCs w:val="22"/>
        </w:rPr>
        <w:t>.</w:t>
      </w:r>
      <w:r w:rsidRPr="00E655B7">
        <w:rPr>
          <w:rFonts w:asciiTheme="minorHAnsi" w:hAnsiTheme="minorHAnsi"/>
          <w:sz w:val="22"/>
          <w:szCs w:val="22"/>
        </w:rPr>
        <w:t xml:space="preserve">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8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En articulación con la trabajadora social, canaliza casos médicos hacia las rutas de atención en salud que lo ameriten.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Junto con la trabajadora social asegura la existencia y disponibilidad de rutas claras de referencia de casos.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Desarrolla actividades de vigilancia epidemiológica interna de enfermedades prevalentes y emite reportes.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En coordinación con el coordinador operativo, coordina o supervisa las acciones de emergencias realizadas en las distintas áreas a visitar.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Realiza formaciones técnicas al equipo u otro actor, si fuera necesario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Respeta el principio del secreto médico y asegura la confidencialidad de los datos de los beneficiarios del proyecto.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Respeta e interactúa con la medicina tradicional.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Participa en la realización de informes de necesidades pre y pos a la atención ante eventos de emergencia derivados de la violencia armada y/o desastres naturales.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Participa en la elaboración de informes epidemiológicos periódicos.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spacing w:after="7"/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Evalúa las actividades realizadas y dificultades encontradas y comparte la información con su responsable jerárquico y técnico </w:t>
      </w:r>
    </w:p>
    <w:p w:rsidR="00E655B7" w:rsidRPr="00E655B7" w:rsidRDefault="00E655B7" w:rsidP="00E655B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E655B7">
        <w:rPr>
          <w:rFonts w:asciiTheme="minorHAnsi" w:hAnsiTheme="minorHAnsi"/>
          <w:sz w:val="22"/>
          <w:szCs w:val="22"/>
        </w:rPr>
        <w:t xml:space="preserve">Es responsable de la atención médica durante la consulta y urgencias. </w:t>
      </w:r>
    </w:p>
    <w:p w:rsidR="00E655B7" w:rsidRDefault="00E655B7" w:rsidP="00E655B7">
      <w:pPr>
        <w:pStyle w:val="Default"/>
        <w:rPr>
          <w:sz w:val="22"/>
          <w:szCs w:val="22"/>
        </w:rPr>
      </w:pPr>
    </w:p>
    <w:p w:rsidR="00E655B7" w:rsidRDefault="00E655B7" w:rsidP="00E655B7">
      <w:pPr>
        <w:pStyle w:val="Default"/>
        <w:rPr>
          <w:sz w:val="22"/>
          <w:szCs w:val="22"/>
        </w:rPr>
      </w:pPr>
    </w:p>
    <w:p w:rsidR="00ED5616" w:rsidRPr="00DC091B" w:rsidRDefault="00ED5616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</w:rPr>
        <w:t>*</w:t>
      </w:r>
      <w:r w:rsidR="00924676" w:rsidRPr="00DC091B">
        <w:rPr>
          <w:rFonts w:cstheme="minorHAnsi"/>
        </w:rPr>
        <w:t>Contrato a término fijo</w:t>
      </w:r>
      <w:r w:rsidR="006865A0" w:rsidRPr="00DC091B">
        <w:rPr>
          <w:rFonts w:cstheme="minorHAnsi"/>
        </w:rPr>
        <w:t xml:space="preserve">, hasta </w:t>
      </w:r>
      <w:r w:rsidR="00F332A4" w:rsidRPr="00DC091B">
        <w:rPr>
          <w:rFonts w:cstheme="minorHAnsi"/>
        </w:rPr>
        <w:t>3</w:t>
      </w:r>
      <w:r w:rsidR="005102A2">
        <w:rPr>
          <w:rFonts w:cstheme="minorHAnsi"/>
        </w:rPr>
        <w:t>0</w:t>
      </w:r>
      <w:r w:rsidR="00F332A4" w:rsidRPr="00DC091B">
        <w:rPr>
          <w:rFonts w:cstheme="minorHAnsi"/>
        </w:rPr>
        <w:t>/04/2019</w:t>
      </w:r>
      <w:r w:rsidR="00924676" w:rsidRPr="00DC091B">
        <w:rPr>
          <w:rFonts w:cstheme="minorHAnsi"/>
        </w:rPr>
        <w:t xml:space="preserve">, con posibilidad de </w:t>
      </w:r>
      <w:r w:rsidR="00413966" w:rsidRPr="00DC091B">
        <w:rPr>
          <w:rFonts w:cstheme="minorHAnsi"/>
        </w:rPr>
        <w:t>prórroga</w:t>
      </w:r>
      <w:r w:rsidR="00413966">
        <w:rPr>
          <w:rFonts w:cstheme="minorHAnsi"/>
        </w:rPr>
        <w:t>, según financiación</w:t>
      </w:r>
    </w:p>
    <w:p w:rsidR="00ED5616" w:rsidRPr="00DC091B" w:rsidRDefault="00ED5616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</w:rPr>
        <w:t>*</w:t>
      </w:r>
      <w:r w:rsidR="002A4237" w:rsidRPr="00DC091B">
        <w:rPr>
          <w:rFonts w:cstheme="minorHAnsi"/>
        </w:rPr>
        <w:t>Prestaciones sociales de ley</w:t>
      </w:r>
    </w:p>
    <w:p w:rsidR="00924676" w:rsidRPr="00DC091B" w:rsidRDefault="00ED5616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</w:rPr>
        <w:t>*</w:t>
      </w:r>
      <w:r w:rsidR="002A4237" w:rsidRPr="00DC091B">
        <w:rPr>
          <w:rFonts w:cstheme="minorHAnsi"/>
        </w:rPr>
        <w:t>24 días de vacaciones por año laborado</w:t>
      </w:r>
    </w:p>
    <w:p w:rsidR="00F32ABC" w:rsidRPr="00DC091B" w:rsidRDefault="00F32ABC" w:rsidP="009B7674">
      <w:pPr>
        <w:jc w:val="both"/>
        <w:rPr>
          <w:rFonts w:cstheme="minorHAnsi"/>
        </w:rPr>
      </w:pPr>
      <w:r w:rsidRPr="00DC091B">
        <w:rPr>
          <w:rFonts w:cstheme="minorHAnsi"/>
        </w:rPr>
        <w:t>---</w:t>
      </w:r>
      <w:r w:rsidR="008F2476" w:rsidRPr="00DC091B">
        <w:rPr>
          <w:rFonts w:cstheme="minorHAnsi"/>
        </w:rPr>
        <w:t>--------------------------------------------</w:t>
      </w:r>
      <w:r w:rsidRPr="00DC091B">
        <w:rPr>
          <w:rFonts w:cstheme="minorHAnsi"/>
        </w:rPr>
        <w:t>---</w:t>
      </w:r>
    </w:p>
    <w:p w:rsidR="002A4237" w:rsidRPr="00DC091B" w:rsidRDefault="00467A99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País:</w:t>
      </w:r>
      <w:r w:rsidRPr="00DC091B">
        <w:rPr>
          <w:rFonts w:cstheme="minorHAnsi"/>
        </w:rPr>
        <w:t xml:space="preserve"> Colombia</w:t>
      </w:r>
    </w:p>
    <w:p w:rsidR="00467A99" w:rsidRPr="00DC091B" w:rsidRDefault="00467A99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Departamento</w:t>
      </w:r>
      <w:r w:rsidR="00E25E2D" w:rsidRPr="00DC091B">
        <w:rPr>
          <w:rFonts w:cstheme="minorHAnsi"/>
          <w:b/>
        </w:rPr>
        <w:t xml:space="preserve">s de </w:t>
      </w:r>
      <w:r w:rsidR="004F425F" w:rsidRPr="00DC091B">
        <w:rPr>
          <w:rFonts w:cstheme="minorHAnsi"/>
          <w:b/>
        </w:rPr>
        <w:t>Afectación:</w:t>
      </w:r>
      <w:r w:rsidR="00E25E2D" w:rsidRPr="00DC091B">
        <w:rPr>
          <w:rFonts w:cstheme="minorHAnsi"/>
          <w:b/>
        </w:rPr>
        <w:t xml:space="preserve"> </w:t>
      </w:r>
      <w:r w:rsidR="00EC3D63" w:rsidRPr="00DC091B">
        <w:rPr>
          <w:rFonts w:cstheme="minorHAnsi"/>
          <w:b/>
        </w:rPr>
        <w:t xml:space="preserve">Territorio Nacional </w:t>
      </w:r>
    </w:p>
    <w:p w:rsidR="00467A99" w:rsidRPr="00DC091B" w:rsidRDefault="00467A99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Cuidad</w:t>
      </w:r>
      <w:r w:rsidR="00E25E2D" w:rsidRPr="00DC091B">
        <w:rPr>
          <w:rFonts w:cstheme="minorHAnsi"/>
          <w:b/>
        </w:rPr>
        <w:t xml:space="preserve"> de Base</w:t>
      </w:r>
      <w:r w:rsidRPr="00DC091B">
        <w:rPr>
          <w:rFonts w:cstheme="minorHAnsi"/>
          <w:b/>
        </w:rPr>
        <w:t>:</w:t>
      </w:r>
      <w:r w:rsidRPr="00DC091B">
        <w:rPr>
          <w:rFonts w:cstheme="minorHAnsi"/>
        </w:rPr>
        <w:t xml:space="preserve"> </w:t>
      </w:r>
      <w:r w:rsidR="005102A2">
        <w:rPr>
          <w:rFonts w:cstheme="minorHAnsi"/>
        </w:rPr>
        <w:t xml:space="preserve"> Tumaco </w:t>
      </w:r>
      <w:r w:rsidR="00542EE5">
        <w:rPr>
          <w:rFonts w:cstheme="minorHAnsi"/>
        </w:rPr>
        <w:t>(Nariño)</w:t>
      </w:r>
    </w:p>
    <w:p w:rsidR="00467A99" w:rsidRPr="00DC091B" w:rsidRDefault="00467A99" w:rsidP="009B7674">
      <w:pPr>
        <w:contextualSpacing/>
        <w:jc w:val="both"/>
        <w:rPr>
          <w:rFonts w:cstheme="minorHAnsi"/>
        </w:rPr>
      </w:pPr>
    </w:p>
    <w:p w:rsidR="00467A99" w:rsidRPr="00DC091B" w:rsidRDefault="00467A99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Jornada laboral</w:t>
      </w:r>
      <w:r w:rsidRPr="00DC091B">
        <w:rPr>
          <w:rFonts w:cstheme="minorHAnsi"/>
        </w:rPr>
        <w:t xml:space="preserve">: </w:t>
      </w:r>
      <w:r w:rsidRPr="00DC091B">
        <w:rPr>
          <w:rFonts w:cstheme="minorHAnsi"/>
          <w:b/>
          <w:i/>
        </w:rPr>
        <w:t>Ti</w:t>
      </w:r>
      <w:r w:rsidR="00ED5616" w:rsidRPr="00DC091B">
        <w:rPr>
          <w:rFonts w:cstheme="minorHAnsi"/>
          <w:b/>
          <w:i/>
        </w:rPr>
        <w:t>em</w:t>
      </w:r>
      <w:r w:rsidRPr="00DC091B">
        <w:rPr>
          <w:rFonts w:cstheme="minorHAnsi"/>
          <w:b/>
          <w:i/>
        </w:rPr>
        <w:t>po completo</w:t>
      </w:r>
      <w:r w:rsidR="00C8234C" w:rsidRPr="00DC091B">
        <w:rPr>
          <w:rFonts w:cstheme="minorHAnsi"/>
          <w:b/>
          <w:i/>
        </w:rPr>
        <w:t xml:space="preserve"> con disponibilidad fines de semana y festivos</w:t>
      </w:r>
      <w:r w:rsidR="00C8234C" w:rsidRPr="00DC091B">
        <w:rPr>
          <w:rFonts w:cstheme="minorHAnsi"/>
        </w:rPr>
        <w:t>.</w:t>
      </w:r>
    </w:p>
    <w:p w:rsidR="00467A99" w:rsidRPr="00DC091B" w:rsidRDefault="00467A99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Tipo de contrato:</w:t>
      </w:r>
      <w:r w:rsidRPr="00DC091B">
        <w:rPr>
          <w:rFonts w:cstheme="minorHAnsi"/>
        </w:rPr>
        <w:t xml:space="preserve"> Contrato a término fijo</w:t>
      </w:r>
    </w:p>
    <w:p w:rsidR="00467A99" w:rsidRPr="00DC091B" w:rsidRDefault="00467A99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Salario</w:t>
      </w:r>
      <w:r w:rsidR="003054B8" w:rsidRPr="00DC091B">
        <w:rPr>
          <w:rFonts w:cstheme="minorHAnsi"/>
          <w:b/>
        </w:rPr>
        <w:t>:</w:t>
      </w:r>
      <w:r w:rsidR="00C7199C" w:rsidRPr="00DC091B">
        <w:rPr>
          <w:rFonts w:cstheme="minorHAnsi"/>
        </w:rPr>
        <w:t xml:space="preserve"> </w:t>
      </w:r>
      <w:r w:rsidR="00BE6896">
        <w:rPr>
          <w:rFonts w:cstheme="minorHAnsi"/>
        </w:rPr>
        <w:t>5 530 000 COP</w:t>
      </w:r>
    </w:p>
    <w:p w:rsidR="003054B8" w:rsidRPr="00DC091B" w:rsidRDefault="003054B8" w:rsidP="009B7674">
      <w:pPr>
        <w:contextualSpacing/>
        <w:jc w:val="both"/>
        <w:rPr>
          <w:rFonts w:cstheme="minorHAnsi"/>
        </w:rPr>
      </w:pPr>
    </w:p>
    <w:p w:rsidR="006E0B35" w:rsidRPr="002E04D0" w:rsidRDefault="006E0B35" w:rsidP="006E0B35">
      <w:pPr>
        <w:contextualSpacing/>
        <w:jc w:val="both"/>
        <w:rPr>
          <w:rFonts w:cstheme="minorHAnsi"/>
          <w:b/>
        </w:rPr>
      </w:pPr>
      <w:r w:rsidRPr="002E04D0">
        <w:rPr>
          <w:rFonts w:cstheme="minorHAnsi"/>
          <w:b/>
        </w:rPr>
        <w:t xml:space="preserve">Enviar su hoja de vida y carta de interés con la referencia:  </w:t>
      </w:r>
      <w:r>
        <w:rPr>
          <w:rFonts w:cstheme="minorHAnsi"/>
          <w:b/>
        </w:rPr>
        <w:t>Medico</w:t>
      </w:r>
      <w:r w:rsidRPr="002E04D0">
        <w:rPr>
          <w:rFonts w:cstheme="minorHAnsi"/>
          <w:b/>
        </w:rPr>
        <w:t>/a_e</w:t>
      </w:r>
      <w:r w:rsidR="00542EE5">
        <w:rPr>
          <w:rFonts w:cstheme="minorHAnsi"/>
          <w:b/>
        </w:rPr>
        <w:t xml:space="preserve">nero </w:t>
      </w:r>
      <w:r w:rsidRPr="002E04D0">
        <w:rPr>
          <w:rFonts w:cstheme="minorHAnsi"/>
          <w:b/>
        </w:rPr>
        <w:t>1</w:t>
      </w:r>
      <w:r w:rsidR="00542EE5">
        <w:rPr>
          <w:rFonts w:cstheme="minorHAnsi"/>
          <w:b/>
        </w:rPr>
        <w:t>9</w:t>
      </w:r>
    </w:p>
    <w:p w:rsidR="006E0B35" w:rsidRPr="002E04D0" w:rsidRDefault="006E0B35" w:rsidP="006E0B35">
      <w:pPr>
        <w:contextualSpacing/>
        <w:jc w:val="both"/>
        <w:rPr>
          <w:rFonts w:cstheme="minorHAnsi"/>
          <w:b/>
        </w:rPr>
      </w:pPr>
      <w:r w:rsidRPr="002E04D0">
        <w:rPr>
          <w:rFonts w:cstheme="minorHAnsi"/>
          <w:b/>
        </w:rPr>
        <w:t xml:space="preserve">Y/O </w:t>
      </w:r>
      <w:r w:rsidR="00B913A9" w:rsidRPr="002E04D0">
        <w:rPr>
          <w:rFonts w:cstheme="minorHAnsi"/>
          <w:b/>
        </w:rPr>
        <w:t>enviar</w:t>
      </w:r>
      <w:r w:rsidRPr="002E04D0">
        <w:rPr>
          <w:rFonts w:cstheme="minorHAnsi"/>
          <w:b/>
        </w:rPr>
        <w:t xml:space="preserve"> </w:t>
      </w:r>
      <w:r w:rsidR="00B913A9" w:rsidRPr="002E04D0">
        <w:rPr>
          <w:rFonts w:cstheme="minorHAnsi"/>
          <w:b/>
        </w:rPr>
        <w:t>vía</w:t>
      </w:r>
      <w:r w:rsidRPr="002E04D0">
        <w:rPr>
          <w:rFonts w:cstheme="minorHAnsi"/>
          <w:b/>
        </w:rPr>
        <w:t xml:space="preserve"> </w:t>
      </w:r>
      <w:r w:rsidR="00B913A9" w:rsidRPr="002E04D0">
        <w:rPr>
          <w:rFonts w:cstheme="minorHAnsi"/>
          <w:b/>
        </w:rPr>
        <w:t>CompuTrabajo</w:t>
      </w:r>
      <w:r w:rsidRPr="002E04D0">
        <w:rPr>
          <w:rFonts w:cstheme="minorHAnsi"/>
          <w:b/>
        </w:rPr>
        <w:t xml:space="preserve"> o la dirección </w:t>
      </w:r>
      <w:r w:rsidR="00E84645" w:rsidRPr="00E84645">
        <w:rPr>
          <w:rFonts w:cstheme="minorHAnsi"/>
          <w:b/>
        </w:rPr>
        <w:t>Convocatoria.mdm.col@gmail.com</w:t>
      </w:r>
      <w:bookmarkStart w:id="0" w:name="_GoBack"/>
      <w:bookmarkEnd w:id="0"/>
    </w:p>
    <w:p w:rsidR="005837A4" w:rsidRPr="00DC091B" w:rsidRDefault="005837A4" w:rsidP="009B7674">
      <w:pPr>
        <w:contextualSpacing/>
        <w:jc w:val="both"/>
        <w:rPr>
          <w:rFonts w:cstheme="minorHAnsi"/>
        </w:rPr>
      </w:pPr>
    </w:p>
    <w:p w:rsidR="005837A4" w:rsidRPr="00DC091B" w:rsidRDefault="00C8234C" w:rsidP="009B7674">
      <w:pPr>
        <w:contextualSpacing/>
        <w:jc w:val="both"/>
        <w:rPr>
          <w:rFonts w:cstheme="minorHAnsi"/>
          <w:i/>
          <w:u w:val="single"/>
        </w:rPr>
      </w:pPr>
      <w:r w:rsidRPr="00DC091B">
        <w:rPr>
          <w:rFonts w:cstheme="minorHAnsi"/>
          <w:i/>
          <w:highlight w:val="yellow"/>
          <w:u w:val="single"/>
        </w:rPr>
        <w:t xml:space="preserve">Fecha </w:t>
      </w:r>
      <w:r w:rsidR="00DC091B" w:rsidRPr="00DC091B">
        <w:rPr>
          <w:rFonts w:cstheme="minorHAnsi"/>
          <w:i/>
          <w:highlight w:val="yellow"/>
          <w:u w:val="single"/>
        </w:rPr>
        <w:t>límite</w:t>
      </w:r>
      <w:r w:rsidR="00542EE5">
        <w:rPr>
          <w:rFonts w:cstheme="minorHAnsi"/>
          <w:i/>
          <w:highlight w:val="yellow"/>
          <w:u w:val="single"/>
        </w:rPr>
        <w:t xml:space="preserve"> </w:t>
      </w:r>
      <w:r w:rsidR="00B913A9">
        <w:rPr>
          <w:rFonts w:cstheme="minorHAnsi"/>
          <w:i/>
          <w:highlight w:val="yellow"/>
          <w:u w:val="single"/>
        </w:rPr>
        <w:t xml:space="preserve">de envío de Hojas de vida+carta de motivación: </w:t>
      </w:r>
      <w:r w:rsidR="00542EE5">
        <w:rPr>
          <w:rFonts w:cstheme="minorHAnsi"/>
          <w:i/>
          <w:highlight w:val="yellow"/>
          <w:u w:val="single"/>
        </w:rPr>
        <w:t>31</w:t>
      </w:r>
      <w:r w:rsidRPr="00DC091B">
        <w:rPr>
          <w:rFonts w:cstheme="minorHAnsi"/>
          <w:i/>
          <w:highlight w:val="yellow"/>
          <w:u w:val="single"/>
        </w:rPr>
        <w:t xml:space="preserve"> de </w:t>
      </w:r>
      <w:r w:rsidR="00DC091B" w:rsidRPr="00DC091B">
        <w:rPr>
          <w:rFonts w:cstheme="minorHAnsi"/>
          <w:i/>
          <w:highlight w:val="yellow"/>
          <w:u w:val="single"/>
        </w:rPr>
        <w:t>e</w:t>
      </w:r>
      <w:r w:rsidR="00542EE5">
        <w:rPr>
          <w:rFonts w:cstheme="minorHAnsi"/>
          <w:i/>
          <w:highlight w:val="yellow"/>
          <w:u w:val="single"/>
        </w:rPr>
        <w:t>nero</w:t>
      </w:r>
      <w:r w:rsidRPr="00DC091B">
        <w:rPr>
          <w:rFonts w:cstheme="minorHAnsi"/>
          <w:i/>
          <w:highlight w:val="yellow"/>
          <w:u w:val="single"/>
        </w:rPr>
        <w:t xml:space="preserve"> de 201</w:t>
      </w:r>
      <w:r w:rsidR="00542EE5">
        <w:rPr>
          <w:rFonts w:cstheme="minorHAnsi"/>
          <w:i/>
          <w:highlight w:val="yellow"/>
          <w:u w:val="single"/>
        </w:rPr>
        <w:t>9</w:t>
      </w:r>
      <w:r w:rsidRPr="00DC091B">
        <w:rPr>
          <w:rFonts w:cstheme="minorHAnsi"/>
          <w:i/>
          <w:highlight w:val="yellow"/>
          <w:u w:val="single"/>
        </w:rPr>
        <w:t xml:space="preserve"> </w:t>
      </w:r>
    </w:p>
    <w:p w:rsidR="008C2B28" w:rsidRPr="00DC091B" w:rsidRDefault="008C2B28" w:rsidP="009B7674">
      <w:pPr>
        <w:contextualSpacing/>
        <w:jc w:val="both"/>
        <w:rPr>
          <w:rFonts w:cstheme="minorHAnsi"/>
          <w:b/>
        </w:rPr>
      </w:pPr>
    </w:p>
    <w:p w:rsidR="008C2B28" w:rsidRPr="00DC091B" w:rsidRDefault="008C2B28" w:rsidP="009B7674">
      <w:pPr>
        <w:contextualSpacing/>
        <w:jc w:val="both"/>
        <w:rPr>
          <w:rFonts w:cstheme="minorHAnsi"/>
          <w:b/>
        </w:rPr>
      </w:pPr>
    </w:p>
    <w:p w:rsidR="003054B8" w:rsidRPr="00DC091B" w:rsidRDefault="003054B8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Fecha de contratación:</w:t>
      </w:r>
      <w:r w:rsidRPr="00DC091B">
        <w:rPr>
          <w:rFonts w:cstheme="minorHAnsi"/>
        </w:rPr>
        <w:t xml:space="preserve"> </w:t>
      </w:r>
      <w:r w:rsidR="00E655B7">
        <w:rPr>
          <w:rFonts w:cstheme="minorHAnsi"/>
        </w:rPr>
        <w:t>Inmediata</w:t>
      </w:r>
    </w:p>
    <w:p w:rsidR="00E655B7" w:rsidRDefault="003A742F" w:rsidP="009B7674">
      <w:pPr>
        <w:contextualSpacing/>
        <w:jc w:val="both"/>
        <w:rPr>
          <w:rFonts w:cstheme="minorHAnsi"/>
        </w:rPr>
      </w:pPr>
      <w:r w:rsidRPr="00DC091B">
        <w:rPr>
          <w:rFonts w:cstheme="minorHAnsi"/>
          <w:b/>
        </w:rPr>
        <w:t>Cantidad de vacantes:</w:t>
      </w:r>
      <w:r w:rsidRPr="00DC091B">
        <w:rPr>
          <w:rFonts w:cstheme="minorHAnsi"/>
        </w:rPr>
        <w:t xml:space="preserve"> 1</w:t>
      </w:r>
      <w:r w:rsidR="006E0B35">
        <w:rPr>
          <w:rFonts w:cstheme="minorHAnsi"/>
        </w:rPr>
        <w:t xml:space="preserve">  </w:t>
      </w:r>
    </w:p>
    <w:p w:rsidR="00E655B7" w:rsidRDefault="00E655B7" w:rsidP="009B7674">
      <w:pPr>
        <w:contextualSpacing/>
        <w:jc w:val="both"/>
        <w:rPr>
          <w:rFonts w:cstheme="minorHAnsi"/>
          <w:b/>
          <w:u w:val="single"/>
        </w:rPr>
      </w:pPr>
    </w:p>
    <w:p w:rsidR="00824484" w:rsidRPr="00DC091B" w:rsidRDefault="000C715A" w:rsidP="009B7674">
      <w:pPr>
        <w:contextualSpacing/>
        <w:jc w:val="both"/>
        <w:rPr>
          <w:rFonts w:cstheme="minorHAnsi"/>
          <w:b/>
          <w:u w:val="single"/>
        </w:rPr>
      </w:pPr>
      <w:r w:rsidRPr="00DC091B">
        <w:rPr>
          <w:rFonts w:cstheme="minorHAnsi"/>
          <w:b/>
          <w:u w:val="single"/>
        </w:rPr>
        <w:t>REQUERIMIENTOS</w:t>
      </w:r>
      <w:r w:rsidR="00824484" w:rsidRPr="00DC091B">
        <w:rPr>
          <w:rFonts w:cstheme="minorHAnsi"/>
          <w:b/>
          <w:u w:val="single"/>
        </w:rPr>
        <w:t>:</w:t>
      </w:r>
    </w:p>
    <w:p w:rsidR="000C715A" w:rsidRPr="00DC091B" w:rsidRDefault="000C715A" w:rsidP="009B7674">
      <w:pPr>
        <w:spacing w:line="360" w:lineRule="auto"/>
        <w:contextualSpacing/>
        <w:jc w:val="both"/>
        <w:rPr>
          <w:rFonts w:cstheme="minorHAnsi"/>
        </w:rPr>
      </w:pPr>
    </w:p>
    <w:p w:rsidR="00E655B7" w:rsidRPr="00B913A9" w:rsidRDefault="00E655B7" w:rsidP="00E655B7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913A9">
        <w:rPr>
          <w:rFonts w:asciiTheme="minorHAnsi" w:hAnsiTheme="minorHAnsi"/>
          <w:b/>
          <w:bCs/>
          <w:sz w:val="23"/>
          <w:szCs w:val="23"/>
        </w:rPr>
        <w:t xml:space="preserve">Competencias Profesionales </w:t>
      </w:r>
    </w:p>
    <w:p w:rsidR="00E655B7" w:rsidRPr="00B913A9" w:rsidRDefault="00E655B7" w:rsidP="00E655B7">
      <w:pPr>
        <w:pStyle w:val="Default"/>
        <w:rPr>
          <w:rFonts w:asciiTheme="minorHAnsi" w:hAnsiTheme="minorHAnsi"/>
        </w:rPr>
      </w:pP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Médico/a graduado con tarjeta profesional vigente con al menos 2 años de experiencia profesional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Experiencia en atención primaria y emergencias.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Deseable tener cursos vigentes en ACLS y BLS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Persona proactiva, organizada y dinámica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Conocimiento de las rutas de atención de servicios médicos en Colombia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Persona con capacidad de adaptación a condiciones difíciles y a normas de seguridad estrictas.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Persona con capacidad de análisis y síntesis.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Disponibilidad para viajar en el terreno 80% (Zonas afectación)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Compromiso e identificación con el trabajo humanitario.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Empatía con las poblaciones atendidas. </w:t>
      </w:r>
    </w:p>
    <w:p w:rsidR="00E655B7" w:rsidRPr="00B913A9" w:rsidRDefault="00E655B7" w:rsidP="00E655B7">
      <w:pPr>
        <w:pStyle w:val="Default"/>
        <w:spacing w:after="1"/>
        <w:rPr>
          <w:rFonts w:asciiTheme="minorHAnsi" w:hAnsiTheme="minorHAnsi"/>
          <w:sz w:val="22"/>
          <w:szCs w:val="22"/>
        </w:rPr>
      </w:pPr>
      <w:r w:rsidRPr="00B913A9">
        <w:rPr>
          <w:rFonts w:asciiTheme="minorHAnsi" w:hAnsiTheme="minorHAnsi"/>
          <w:sz w:val="22"/>
          <w:szCs w:val="22"/>
        </w:rPr>
        <w:t xml:space="preserve">Respeto a las diferencias culturales (usos y costumbres locales). </w:t>
      </w:r>
    </w:p>
    <w:p w:rsidR="00E655B7" w:rsidRDefault="00E655B7" w:rsidP="00E655B7">
      <w:pPr>
        <w:pStyle w:val="Default"/>
        <w:rPr>
          <w:rFonts w:ascii="Wingdings" w:hAnsi="Wingdings" w:cs="Wingdings"/>
          <w:sz w:val="22"/>
          <w:szCs w:val="22"/>
        </w:rPr>
      </w:pPr>
    </w:p>
    <w:p w:rsidR="009449CB" w:rsidRPr="00DC091B" w:rsidRDefault="009449CB" w:rsidP="009B7674">
      <w:pPr>
        <w:spacing w:line="360" w:lineRule="auto"/>
        <w:contextualSpacing/>
        <w:jc w:val="both"/>
        <w:rPr>
          <w:rFonts w:cstheme="minorHAnsi"/>
        </w:rPr>
      </w:pPr>
    </w:p>
    <w:sectPr w:rsidR="009449CB" w:rsidRPr="00DC091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C3" w:rsidRDefault="001341C3" w:rsidP="00923FD7">
      <w:pPr>
        <w:spacing w:after="0" w:line="240" w:lineRule="auto"/>
      </w:pPr>
      <w:r>
        <w:separator/>
      </w:r>
    </w:p>
  </w:endnote>
  <w:endnote w:type="continuationSeparator" w:id="0">
    <w:p w:rsidR="001341C3" w:rsidRDefault="001341C3" w:rsidP="009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D7" w:rsidRPr="00923FD7" w:rsidRDefault="00923FD7">
    <w:pPr>
      <w:pStyle w:val="Piedepgina"/>
      <w:rPr>
        <w:lang w:val="fr-FR"/>
      </w:rPr>
    </w:pPr>
    <w:proofErr w:type="spellStart"/>
    <w:r>
      <w:rPr>
        <w:lang w:val="fr-FR"/>
      </w:rPr>
      <w:t>Convocatoria</w:t>
    </w:r>
    <w:proofErr w:type="spellEnd"/>
    <w:r>
      <w:rPr>
        <w:lang w:val="fr-FR"/>
      </w:rPr>
      <w:t xml:space="preserve"> </w:t>
    </w:r>
    <w:proofErr w:type="spellStart"/>
    <w:r w:rsidR="00571A53">
      <w:rPr>
        <w:lang w:val="fr-FR"/>
      </w:rPr>
      <w:t>Medico</w:t>
    </w:r>
    <w:proofErr w:type="spellEnd"/>
    <w:r w:rsidR="004F425F">
      <w:rPr>
        <w:lang w:val="fr-FR"/>
      </w:rPr>
      <w:t>/a</w:t>
    </w:r>
    <w:r w:rsidR="00C7199C">
      <w:rPr>
        <w:lang w:val="fr-FR"/>
      </w:rPr>
      <w:t xml:space="preserve"> </w:t>
    </w:r>
    <w:r w:rsidR="00542EE5">
      <w:rPr>
        <w:lang w:val="fr-FR"/>
      </w:rPr>
      <w:t>01</w:t>
    </w:r>
    <w:r w:rsidR="00C7199C">
      <w:rPr>
        <w:lang w:val="fr-FR"/>
      </w:rPr>
      <w:t>.201</w:t>
    </w:r>
    <w:r w:rsidR="00542EE5">
      <w:rPr>
        <w:lang w:val="fr-FR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C3" w:rsidRDefault="001341C3" w:rsidP="00923FD7">
      <w:pPr>
        <w:spacing w:after="0" w:line="240" w:lineRule="auto"/>
      </w:pPr>
      <w:r>
        <w:separator/>
      </w:r>
    </w:p>
  </w:footnote>
  <w:footnote w:type="continuationSeparator" w:id="0">
    <w:p w:rsidR="001341C3" w:rsidRDefault="001341C3" w:rsidP="009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0D" w:rsidRPr="000172A0" w:rsidRDefault="00A04E0D" w:rsidP="00A04E0D">
    <w:pPr>
      <w:jc w:val="center"/>
      <w:rPr>
        <w:rFonts w:ascii="Arial" w:eastAsia="Calibri" w:hAnsi="Arial"/>
        <w:color w:val="004C8F"/>
        <w:sz w:val="14"/>
        <w:lang w:val="en-GB"/>
      </w:rPr>
    </w:pP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-358140</wp:posOffset>
          </wp:positionV>
          <wp:extent cx="5684520" cy="457200"/>
          <wp:effectExtent l="0" t="0" r="0" b="0"/>
          <wp:wrapTight wrapText="bothSides">
            <wp:wrapPolygon edited="0">
              <wp:start x="290" y="0"/>
              <wp:lineTo x="0" y="900"/>
              <wp:lineTo x="0" y="19800"/>
              <wp:lineTo x="651" y="20700"/>
              <wp:lineTo x="3402" y="20700"/>
              <wp:lineTo x="21499" y="20700"/>
              <wp:lineTo x="21499" y="0"/>
              <wp:lineTo x="29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-358140</wp:posOffset>
          </wp:positionV>
          <wp:extent cx="741680" cy="733425"/>
          <wp:effectExtent l="0" t="0" r="1270" b="9525"/>
          <wp:wrapTight wrapText="bothSides">
            <wp:wrapPolygon edited="0">
              <wp:start x="0" y="0"/>
              <wp:lineTo x="0" y="21319"/>
              <wp:lineTo x="21082" y="21319"/>
              <wp:lineTo x="21082" y="0"/>
              <wp:lineTo x="0" y="0"/>
            </wp:wrapPolygon>
          </wp:wrapTight>
          <wp:docPr id="1" name="Image 1" descr="logo MDM FR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M FR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E0D" w:rsidRPr="005714FE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  <w:lang w:val="fr-FR"/>
      </w:rPr>
    </w:pPr>
    <w:r w:rsidRPr="005714FE">
      <w:rPr>
        <w:rFonts w:ascii="Arial" w:hAnsi="Arial"/>
        <w:color w:val="004C8F"/>
        <w:sz w:val="14"/>
        <w:lang w:val="fr-FR"/>
      </w:rPr>
      <w:t>Allemagne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Argentine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Belgique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Canada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Espagne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Etats Unis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France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Grèce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Japon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Luxembourg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Pays Bas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Portugal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Royaume Uni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</w:t>
    </w:r>
  </w:p>
  <w:p w:rsidR="00A04E0D" w:rsidRPr="00C01DF1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</w:rPr>
    </w:pPr>
    <w:proofErr w:type="spellStart"/>
    <w:r>
      <w:rPr>
        <w:rFonts w:ascii="Arial" w:hAnsi="Arial"/>
        <w:color w:val="004C8F"/>
        <w:sz w:val="14"/>
      </w:rPr>
      <w:t>Suède</w:t>
    </w:r>
    <w:proofErr w:type="spellEnd"/>
    <w:r w:rsidRPr="00E4787C">
      <w:rPr>
        <w:rFonts w:ascii="Arial" w:hAnsi="Arial"/>
        <w:color w:val="004C8F"/>
        <w:sz w:val="14"/>
      </w:rPr>
      <w:sym w:font="Symbol" w:char="F0FA"/>
    </w:r>
    <w:r w:rsidRPr="00C01DF1">
      <w:rPr>
        <w:rFonts w:ascii="Arial" w:hAnsi="Arial"/>
        <w:color w:val="004C8F"/>
        <w:sz w:val="14"/>
      </w:rPr>
      <w:t xml:space="preserve"> </w:t>
    </w:r>
    <w:proofErr w:type="spellStart"/>
    <w:r w:rsidRPr="007C4C62">
      <w:rPr>
        <w:rFonts w:ascii="Arial" w:hAnsi="Arial"/>
        <w:color w:val="004C8F"/>
        <w:sz w:val="14"/>
      </w:rPr>
      <w:t>Suisse</w:t>
    </w:r>
    <w:proofErr w:type="spellEnd"/>
  </w:p>
  <w:p w:rsidR="00A04E0D" w:rsidRDefault="00A04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6B8"/>
    <w:multiLevelType w:val="hybridMultilevel"/>
    <w:tmpl w:val="97841B78"/>
    <w:lvl w:ilvl="0" w:tplc="24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DA505C"/>
    <w:multiLevelType w:val="hybridMultilevel"/>
    <w:tmpl w:val="CBF29B62"/>
    <w:lvl w:ilvl="0" w:tplc="3854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F017B"/>
    <w:multiLevelType w:val="hybridMultilevel"/>
    <w:tmpl w:val="36C6B5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1E44"/>
    <w:multiLevelType w:val="hybridMultilevel"/>
    <w:tmpl w:val="A73AF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0E"/>
    <w:rsid w:val="00013AE3"/>
    <w:rsid w:val="0001736B"/>
    <w:rsid w:val="00036C31"/>
    <w:rsid w:val="00040FCC"/>
    <w:rsid w:val="000714E6"/>
    <w:rsid w:val="00095C3B"/>
    <w:rsid w:val="000A0D65"/>
    <w:rsid w:val="000B005F"/>
    <w:rsid w:val="000B274B"/>
    <w:rsid w:val="000B2C6B"/>
    <w:rsid w:val="000C3EA0"/>
    <w:rsid w:val="000C715A"/>
    <w:rsid w:val="000D24BE"/>
    <w:rsid w:val="000D48F2"/>
    <w:rsid w:val="001067DA"/>
    <w:rsid w:val="00107232"/>
    <w:rsid w:val="0011300B"/>
    <w:rsid w:val="001341C3"/>
    <w:rsid w:val="0015000C"/>
    <w:rsid w:val="001545DF"/>
    <w:rsid w:val="001576B1"/>
    <w:rsid w:val="00164461"/>
    <w:rsid w:val="001658AC"/>
    <w:rsid w:val="001B0DD5"/>
    <w:rsid w:val="001B1745"/>
    <w:rsid w:val="001B17B4"/>
    <w:rsid w:val="001B3956"/>
    <w:rsid w:val="001D7855"/>
    <w:rsid w:val="001E0147"/>
    <w:rsid w:val="001E33E5"/>
    <w:rsid w:val="001E52DA"/>
    <w:rsid w:val="001F7775"/>
    <w:rsid w:val="002003B5"/>
    <w:rsid w:val="00211DDC"/>
    <w:rsid w:val="00294714"/>
    <w:rsid w:val="002A0074"/>
    <w:rsid w:val="002A1CB7"/>
    <w:rsid w:val="002A4237"/>
    <w:rsid w:val="002C1339"/>
    <w:rsid w:val="002C138C"/>
    <w:rsid w:val="002C38CA"/>
    <w:rsid w:val="002D6E64"/>
    <w:rsid w:val="003054B8"/>
    <w:rsid w:val="003201C4"/>
    <w:rsid w:val="00325F1A"/>
    <w:rsid w:val="003362EB"/>
    <w:rsid w:val="00352326"/>
    <w:rsid w:val="00371A71"/>
    <w:rsid w:val="003753FC"/>
    <w:rsid w:val="003A742F"/>
    <w:rsid w:val="003B5023"/>
    <w:rsid w:val="003E2696"/>
    <w:rsid w:val="004061BA"/>
    <w:rsid w:val="00413966"/>
    <w:rsid w:val="0043106C"/>
    <w:rsid w:val="00467A99"/>
    <w:rsid w:val="004743B7"/>
    <w:rsid w:val="0048243A"/>
    <w:rsid w:val="004929BB"/>
    <w:rsid w:val="004A12D0"/>
    <w:rsid w:val="004A2E5B"/>
    <w:rsid w:val="004A4CB0"/>
    <w:rsid w:val="004D47AC"/>
    <w:rsid w:val="004F425F"/>
    <w:rsid w:val="005102A2"/>
    <w:rsid w:val="005375DB"/>
    <w:rsid w:val="00542EE5"/>
    <w:rsid w:val="005431B9"/>
    <w:rsid w:val="00553BAF"/>
    <w:rsid w:val="00560ABD"/>
    <w:rsid w:val="00571A53"/>
    <w:rsid w:val="005777ED"/>
    <w:rsid w:val="005837A4"/>
    <w:rsid w:val="005D2B68"/>
    <w:rsid w:val="005F6667"/>
    <w:rsid w:val="005F6E12"/>
    <w:rsid w:val="0060736C"/>
    <w:rsid w:val="00627441"/>
    <w:rsid w:val="00631BDB"/>
    <w:rsid w:val="006376A2"/>
    <w:rsid w:val="006452B1"/>
    <w:rsid w:val="00652A2E"/>
    <w:rsid w:val="00652C6D"/>
    <w:rsid w:val="006611C8"/>
    <w:rsid w:val="00685871"/>
    <w:rsid w:val="006865A0"/>
    <w:rsid w:val="006A27B4"/>
    <w:rsid w:val="006D0CF4"/>
    <w:rsid w:val="006E0B35"/>
    <w:rsid w:val="00752652"/>
    <w:rsid w:val="00772E2A"/>
    <w:rsid w:val="00780A44"/>
    <w:rsid w:val="00797639"/>
    <w:rsid w:val="008025F6"/>
    <w:rsid w:val="00803B3D"/>
    <w:rsid w:val="00805991"/>
    <w:rsid w:val="00815C31"/>
    <w:rsid w:val="00824484"/>
    <w:rsid w:val="00827735"/>
    <w:rsid w:val="0083135B"/>
    <w:rsid w:val="00891BBA"/>
    <w:rsid w:val="008A1D4A"/>
    <w:rsid w:val="008C2B28"/>
    <w:rsid w:val="008F2476"/>
    <w:rsid w:val="00905154"/>
    <w:rsid w:val="00923FD7"/>
    <w:rsid w:val="00924676"/>
    <w:rsid w:val="009376FF"/>
    <w:rsid w:val="009406C0"/>
    <w:rsid w:val="009449CB"/>
    <w:rsid w:val="009456F7"/>
    <w:rsid w:val="009946C9"/>
    <w:rsid w:val="009B108E"/>
    <w:rsid w:val="009B7674"/>
    <w:rsid w:val="009D4581"/>
    <w:rsid w:val="00A02718"/>
    <w:rsid w:val="00A04BE7"/>
    <w:rsid w:val="00A04E0D"/>
    <w:rsid w:val="00A26E17"/>
    <w:rsid w:val="00A427C7"/>
    <w:rsid w:val="00A45D05"/>
    <w:rsid w:val="00A52791"/>
    <w:rsid w:val="00A70F0E"/>
    <w:rsid w:val="00A91972"/>
    <w:rsid w:val="00AA25F4"/>
    <w:rsid w:val="00AE4E59"/>
    <w:rsid w:val="00B30212"/>
    <w:rsid w:val="00B47E90"/>
    <w:rsid w:val="00B5185D"/>
    <w:rsid w:val="00B726BC"/>
    <w:rsid w:val="00B913A9"/>
    <w:rsid w:val="00BC51B7"/>
    <w:rsid w:val="00BE6896"/>
    <w:rsid w:val="00BF16DE"/>
    <w:rsid w:val="00C43D7E"/>
    <w:rsid w:val="00C45E55"/>
    <w:rsid w:val="00C539C0"/>
    <w:rsid w:val="00C7199C"/>
    <w:rsid w:val="00C8234C"/>
    <w:rsid w:val="00C87F4C"/>
    <w:rsid w:val="00C93B2A"/>
    <w:rsid w:val="00C94D12"/>
    <w:rsid w:val="00CA1C6E"/>
    <w:rsid w:val="00CC3ACC"/>
    <w:rsid w:val="00CF76CA"/>
    <w:rsid w:val="00D0741A"/>
    <w:rsid w:val="00D1774A"/>
    <w:rsid w:val="00D43093"/>
    <w:rsid w:val="00D57377"/>
    <w:rsid w:val="00D57758"/>
    <w:rsid w:val="00D95B23"/>
    <w:rsid w:val="00DA09A6"/>
    <w:rsid w:val="00DC091B"/>
    <w:rsid w:val="00DC723B"/>
    <w:rsid w:val="00DD778C"/>
    <w:rsid w:val="00DE0F9E"/>
    <w:rsid w:val="00E12B51"/>
    <w:rsid w:val="00E20691"/>
    <w:rsid w:val="00E24668"/>
    <w:rsid w:val="00E25E2D"/>
    <w:rsid w:val="00E27E0D"/>
    <w:rsid w:val="00E30E8D"/>
    <w:rsid w:val="00E519F7"/>
    <w:rsid w:val="00E6108B"/>
    <w:rsid w:val="00E64635"/>
    <w:rsid w:val="00E655B7"/>
    <w:rsid w:val="00E70175"/>
    <w:rsid w:val="00E83AE0"/>
    <w:rsid w:val="00E84645"/>
    <w:rsid w:val="00EA3F91"/>
    <w:rsid w:val="00EC377B"/>
    <w:rsid w:val="00EC3D63"/>
    <w:rsid w:val="00ED5616"/>
    <w:rsid w:val="00EF6FE5"/>
    <w:rsid w:val="00F32ABC"/>
    <w:rsid w:val="00F332A4"/>
    <w:rsid w:val="00FC29F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1064B5-28B0-42FF-A659-26F5EB3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D7"/>
  </w:style>
  <w:style w:type="paragraph" w:styleId="Piedepgina">
    <w:name w:val="footer"/>
    <w:basedOn w:val="Normal"/>
    <w:link w:val="PiedepginaCar"/>
    <w:uiPriority w:val="99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D7"/>
  </w:style>
  <w:style w:type="paragraph" w:styleId="Prrafodelista">
    <w:name w:val="List Paragraph"/>
    <w:basedOn w:val="Normal"/>
    <w:uiPriority w:val="34"/>
    <w:qFormat/>
    <w:rsid w:val="00E20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0A0D6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A0D6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C94D12"/>
    <w:rPr>
      <w:color w:val="0563C1" w:themeColor="hyperlink"/>
      <w:u w:val="single"/>
    </w:rPr>
  </w:style>
  <w:style w:type="paragraph" w:customStyle="1" w:styleId="Default">
    <w:name w:val="Default"/>
    <w:rsid w:val="00E65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83">
          <w:marLeft w:val="0"/>
          <w:marRight w:val="0"/>
          <w:marTop w:val="0"/>
          <w:marBottom w:val="0"/>
          <w:divBdr>
            <w:top w:val="single" w:sz="6" w:space="23" w:color="CCCCCC"/>
            <w:left w:val="none" w:sz="0" w:space="15" w:color="auto"/>
            <w:bottom w:val="single" w:sz="6" w:space="23" w:color="CCCCCC"/>
            <w:right w:val="none" w:sz="0" w:space="15" w:color="auto"/>
          </w:divBdr>
          <w:divsChild>
            <w:div w:id="171719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9317">
                      <w:marLeft w:val="-161"/>
                      <w:marRight w:val="-53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88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LadCo MDM Colombia</dc:creator>
  <cp:keywords/>
  <dc:description/>
  <cp:lastModifiedBy>CESAR</cp:lastModifiedBy>
  <cp:revision>2</cp:revision>
  <dcterms:created xsi:type="dcterms:W3CDTF">2019-01-29T17:51:00Z</dcterms:created>
  <dcterms:modified xsi:type="dcterms:W3CDTF">2019-01-29T17:51:00Z</dcterms:modified>
</cp:coreProperties>
</file>