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64"/>
        <w:tblW w:w="10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7"/>
      </w:tblGrid>
      <w:tr w:rsidR="000569C5" w:rsidRPr="009D3C6A" w:rsidTr="00510785">
        <w:trPr>
          <w:cantSplit/>
          <w:trHeight w:val="530"/>
        </w:trPr>
        <w:tc>
          <w:tcPr>
            <w:tcW w:w="10397" w:type="dxa"/>
            <w:shd w:val="clear" w:color="auto" w:fill="00B0F0"/>
            <w:noWrap/>
            <w:vAlign w:val="center"/>
          </w:tcPr>
          <w:p w:rsidR="000569C5" w:rsidRPr="009D3C6A" w:rsidRDefault="00BA6C33" w:rsidP="000569C5">
            <w:pPr>
              <w:jc w:val="center"/>
              <w:rPr>
                <w:color w:val="FFFFFF" w:themeColor="background1"/>
                <w:sz w:val="20"/>
                <w:szCs w:val="20"/>
                <w:lang w:val="es-CO" w:eastAsia="es-CO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s-CO" w:eastAsia="es-CO"/>
              </w:rPr>
              <w:t xml:space="preserve">ANEXO 3 </w:t>
            </w:r>
            <w:r w:rsidR="000569C5" w:rsidRPr="009D3C6A">
              <w:rPr>
                <w:b/>
                <w:color w:val="FFFFFF" w:themeColor="background1"/>
                <w:sz w:val="20"/>
                <w:szCs w:val="20"/>
                <w:lang w:val="es-CO" w:eastAsia="es-CO"/>
              </w:rPr>
              <w:t xml:space="preserve">–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Ficha Guía de Presentación Metodológica</w:t>
            </w:r>
          </w:p>
        </w:tc>
      </w:tr>
    </w:tbl>
    <w:p w:rsidR="00CF0D53" w:rsidRDefault="00CF0D53" w:rsidP="0055635D">
      <w:pPr>
        <w:jc w:val="both"/>
      </w:pPr>
    </w:p>
    <w:p w:rsidR="0055635D" w:rsidRPr="009D3C6A" w:rsidRDefault="00BA6C33" w:rsidP="00C20522">
      <w:pPr>
        <w:pStyle w:val="Prrafodelista"/>
        <w:numPr>
          <w:ilvl w:val="0"/>
          <w:numId w:val="1"/>
        </w:numPr>
        <w:jc w:val="both"/>
        <w:rPr>
          <w:rFonts w:eastAsia="PMingLiU"/>
          <w:b/>
          <w:sz w:val="20"/>
          <w:szCs w:val="20"/>
          <w:lang w:val="es-CO"/>
        </w:rPr>
      </w:pPr>
      <w:r>
        <w:rPr>
          <w:rFonts w:eastAsia="PMingLiU"/>
          <w:b/>
          <w:sz w:val="20"/>
          <w:szCs w:val="20"/>
          <w:lang w:val="es-CO"/>
        </w:rPr>
        <w:t xml:space="preserve">DATOS GENERALES DE LA PROPUESTA Y DE LA PERSONA JURIDICA O NATURAL </w:t>
      </w:r>
      <w:r w:rsidR="0055635D" w:rsidRPr="009D3C6A">
        <w:rPr>
          <w:rFonts w:eastAsia="PMingLiU"/>
          <w:b/>
          <w:sz w:val="20"/>
          <w:szCs w:val="20"/>
          <w:lang w:val="es-CO"/>
        </w:rPr>
        <w:t>PROPONENTE</w:t>
      </w:r>
    </w:p>
    <w:tbl>
      <w:tblPr>
        <w:tblStyle w:val="Tablaconcuadrcula"/>
        <w:tblpPr w:leftFromText="141" w:rightFromText="141" w:vertAnchor="text" w:horzAnchor="margin" w:tblpXSpec="center" w:tblpY="174"/>
        <w:tblW w:w="10374" w:type="dxa"/>
        <w:tblLook w:val="04A0" w:firstRow="1" w:lastRow="0" w:firstColumn="1" w:lastColumn="0" w:noHBand="0" w:noVBand="1"/>
      </w:tblPr>
      <w:tblGrid>
        <w:gridCol w:w="534"/>
        <w:gridCol w:w="2462"/>
        <w:gridCol w:w="1786"/>
        <w:gridCol w:w="1473"/>
        <w:gridCol w:w="2059"/>
        <w:gridCol w:w="2060"/>
      </w:tblGrid>
      <w:tr w:rsidR="003B54D6" w:rsidRPr="009D3C6A" w:rsidTr="001F42CE">
        <w:trPr>
          <w:trHeight w:val="417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3B54D6" w:rsidRPr="009D3C6A" w:rsidRDefault="003B54D6" w:rsidP="003B54D6">
            <w:pPr>
              <w:pStyle w:val="Prrafodelista"/>
              <w:numPr>
                <w:ilvl w:val="1"/>
                <w:numId w:val="1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62" w:type="dxa"/>
            <w:shd w:val="clear" w:color="auto" w:fill="DAEEF3" w:themeFill="accent5" w:themeFillTint="33"/>
            <w:vAlign w:val="center"/>
          </w:tcPr>
          <w:p w:rsidR="003B54D6" w:rsidRPr="009D3C6A" w:rsidRDefault="00BA6C33" w:rsidP="003B54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la pr</w:t>
            </w:r>
            <w:r w:rsidR="003B54D6" w:rsidRPr="009D3C6A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puesta</w:t>
            </w:r>
            <w:r w:rsidR="003B54D6" w:rsidRPr="009D3C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78" w:type="dxa"/>
            <w:gridSpan w:val="4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</w:p>
        </w:tc>
      </w:tr>
      <w:tr w:rsidR="003B54D6" w:rsidRPr="009D3C6A" w:rsidTr="001F42CE">
        <w:trPr>
          <w:trHeight w:val="423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  <w:r w:rsidRPr="009D3C6A"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2462" w:type="dxa"/>
            <w:shd w:val="clear" w:color="auto" w:fill="DAEEF3" w:themeFill="accent5" w:themeFillTint="33"/>
            <w:vAlign w:val="center"/>
          </w:tcPr>
          <w:p w:rsidR="003B54D6" w:rsidRPr="009D3C6A" w:rsidRDefault="00BA6C33" w:rsidP="008C01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Duración del propuesta</w:t>
            </w:r>
            <w:r w:rsidR="003B54D6" w:rsidRPr="009D3C6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78" w:type="dxa"/>
            <w:gridSpan w:val="4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</w:p>
        </w:tc>
      </w:tr>
      <w:tr w:rsidR="003B54D6" w:rsidRPr="009D3C6A" w:rsidTr="001F42CE">
        <w:trPr>
          <w:trHeight w:val="42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  <w:r w:rsidRPr="009D3C6A"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  <w:r w:rsidRPr="009D3C6A">
              <w:rPr>
                <w:b/>
                <w:sz w:val="16"/>
                <w:szCs w:val="16"/>
              </w:rPr>
              <w:t>Fecha de Presentación:</w:t>
            </w:r>
          </w:p>
        </w:tc>
        <w:tc>
          <w:tcPr>
            <w:tcW w:w="7378" w:type="dxa"/>
            <w:gridSpan w:val="4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 w:val="restart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1.4.</w:t>
            </w:r>
          </w:p>
        </w:tc>
        <w:tc>
          <w:tcPr>
            <w:tcW w:w="2462" w:type="dxa"/>
            <w:vMerge w:val="restart"/>
            <w:shd w:val="clear" w:color="auto" w:fill="DAEEF3" w:themeFill="accent5" w:themeFillTint="33"/>
            <w:vAlign w:val="center"/>
          </w:tcPr>
          <w:p w:rsidR="003B54D6" w:rsidRPr="009D3C6A" w:rsidRDefault="003B54D6" w:rsidP="00BA6C33">
            <w:pPr>
              <w:rPr>
                <w:sz w:val="16"/>
                <w:szCs w:val="16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 xml:space="preserve">Información de la </w:t>
            </w:r>
            <w:r w:rsidR="00BA6C33">
              <w:rPr>
                <w:rFonts w:eastAsia="PMingLiU"/>
                <w:b/>
                <w:sz w:val="16"/>
                <w:szCs w:val="16"/>
                <w:lang w:val="es-CO"/>
              </w:rPr>
              <w:t xml:space="preserve">persona jurídica o de la persona natural 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b/>
                <w:sz w:val="16"/>
                <w:szCs w:val="16"/>
              </w:rPr>
            </w:pPr>
            <w:r w:rsidRPr="009D3C6A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sz w:val="16"/>
                <w:szCs w:val="16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Fecha de Constitución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Nit.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Clasificación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Tipo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Dirección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Teléfono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Fax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E-mail</w:t>
            </w:r>
          </w:p>
        </w:tc>
        <w:tc>
          <w:tcPr>
            <w:tcW w:w="5592" w:type="dxa"/>
            <w:gridSpan w:val="3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 w:val="restart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Representante legal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Nombre</w:t>
            </w:r>
          </w:p>
        </w:tc>
        <w:tc>
          <w:tcPr>
            <w:tcW w:w="4119" w:type="dxa"/>
            <w:gridSpan w:val="2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Celular</w:t>
            </w:r>
          </w:p>
        </w:tc>
        <w:tc>
          <w:tcPr>
            <w:tcW w:w="4119" w:type="dxa"/>
            <w:gridSpan w:val="2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Teléfono Fijo</w:t>
            </w:r>
          </w:p>
        </w:tc>
        <w:tc>
          <w:tcPr>
            <w:tcW w:w="4119" w:type="dxa"/>
            <w:gridSpan w:val="2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E-mail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 w:val="restart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Organizaciones aliadas</w:t>
            </w:r>
          </w:p>
        </w:tc>
        <w:tc>
          <w:tcPr>
            <w:tcW w:w="1473" w:type="dxa"/>
            <w:shd w:val="clear" w:color="auto" w:fill="DAEEF3" w:themeFill="accent5" w:themeFillTint="33"/>
            <w:vAlign w:val="center"/>
          </w:tcPr>
          <w:p w:rsidR="003B54D6" w:rsidRPr="009D3C6A" w:rsidRDefault="003B54D6" w:rsidP="00CC2A5C">
            <w:pPr>
              <w:jc w:val="center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Nombre</w:t>
            </w:r>
          </w:p>
        </w:tc>
        <w:tc>
          <w:tcPr>
            <w:tcW w:w="2059" w:type="dxa"/>
            <w:shd w:val="clear" w:color="auto" w:fill="DAEEF3" w:themeFill="accent5" w:themeFillTint="33"/>
            <w:vAlign w:val="center"/>
          </w:tcPr>
          <w:p w:rsidR="003B54D6" w:rsidRPr="009D3C6A" w:rsidRDefault="003B54D6" w:rsidP="00CC2A5C">
            <w:pPr>
              <w:jc w:val="center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Clasificación</w:t>
            </w:r>
          </w:p>
        </w:tc>
        <w:tc>
          <w:tcPr>
            <w:tcW w:w="2060" w:type="dxa"/>
            <w:shd w:val="clear" w:color="auto" w:fill="DAEEF3" w:themeFill="accent5" w:themeFillTint="33"/>
            <w:vAlign w:val="center"/>
          </w:tcPr>
          <w:p w:rsidR="003B54D6" w:rsidRPr="009D3C6A" w:rsidRDefault="003B54D6" w:rsidP="00CC2A5C">
            <w:pPr>
              <w:jc w:val="center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Tipo</w:t>
            </w: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60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60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60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1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1786" w:type="dxa"/>
            <w:vMerge/>
            <w:shd w:val="clear" w:color="auto" w:fill="DAEEF3" w:themeFill="accent5" w:themeFillTint="33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1473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59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  <w:tc>
          <w:tcPr>
            <w:tcW w:w="2060" w:type="dxa"/>
            <w:vAlign w:val="center"/>
          </w:tcPr>
          <w:p w:rsidR="003B54D6" w:rsidRPr="009D3C6A" w:rsidRDefault="003B54D6" w:rsidP="008C0161">
            <w:pPr>
              <w:rPr>
                <w:rFonts w:eastAsia="PMingLiU"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845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1.5.</w:t>
            </w:r>
          </w:p>
        </w:tc>
        <w:tc>
          <w:tcPr>
            <w:tcW w:w="2462" w:type="dxa"/>
            <w:shd w:val="clear" w:color="auto" w:fill="DAEEF3" w:themeFill="accent5" w:themeFillTint="33"/>
            <w:vAlign w:val="center"/>
          </w:tcPr>
          <w:p w:rsidR="003B54D6" w:rsidRPr="009D3C6A" w:rsidRDefault="00BA6C33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sz w:val="16"/>
                <w:szCs w:val="16"/>
                <w:lang w:val="es-CO"/>
              </w:rPr>
              <w:t>Objetivos de la propuesta</w:t>
            </w:r>
            <w:r w:rsidR="003B54D6" w:rsidRPr="009D3C6A">
              <w:rPr>
                <w:rFonts w:eastAsia="PMingLiU"/>
                <w:b/>
                <w:sz w:val="16"/>
                <w:szCs w:val="16"/>
                <w:lang w:val="es-CO"/>
              </w:rPr>
              <w:t>:</w:t>
            </w:r>
          </w:p>
        </w:tc>
        <w:tc>
          <w:tcPr>
            <w:tcW w:w="7378" w:type="dxa"/>
            <w:gridSpan w:val="4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3B54D6" w:rsidRPr="009D3C6A" w:rsidTr="001F42CE">
        <w:trPr>
          <w:trHeight w:val="845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1.6.</w:t>
            </w:r>
          </w:p>
        </w:tc>
        <w:tc>
          <w:tcPr>
            <w:tcW w:w="2462" w:type="dxa"/>
            <w:shd w:val="clear" w:color="auto" w:fill="DAEEF3" w:themeFill="accent5" w:themeFillTint="33"/>
            <w:vAlign w:val="center"/>
          </w:tcPr>
          <w:p w:rsidR="003B54D6" w:rsidRPr="009D3C6A" w:rsidRDefault="00BA6C33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sz w:val="16"/>
                <w:szCs w:val="16"/>
                <w:lang w:val="es-CO"/>
              </w:rPr>
              <w:t>Resumen Ejecutivo de la propuesta:</w:t>
            </w:r>
          </w:p>
        </w:tc>
        <w:tc>
          <w:tcPr>
            <w:tcW w:w="7378" w:type="dxa"/>
            <w:gridSpan w:val="4"/>
            <w:vAlign w:val="center"/>
          </w:tcPr>
          <w:p w:rsidR="003B54D6" w:rsidRPr="009D3C6A" w:rsidRDefault="003B54D6" w:rsidP="008C016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</w:tbl>
    <w:p w:rsidR="0055635D" w:rsidRDefault="0055635D"/>
    <w:p w:rsidR="0055635D" w:rsidRPr="009D3C6A" w:rsidRDefault="00BA6C33" w:rsidP="0055635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DESCRIPCION DE LA PROPUESTA METODOLOGICA</w:t>
      </w:r>
    </w:p>
    <w:tbl>
      <w:tblPr>
        <w:tblStyle w:val="Tablaconcuadrcula"/>
        <w:tblpPr w:leftFromText="141" w:rightFromText="141" w:vertAnchor="text" w:horzAnchor="margin" w:tblpXSpec="center" w:tblpY="174"/>
        <w:tblW w:w="10350" w:type="dxa"/>
        <w:tblLook w:val="04A0" w:firstRow="1" w:lastRow="0" w:firstColumn="1" w:lastColumn="0" w:noHBand="0" w:noVBand="1"/>
      </w:tblPr>
      <w:tblGrid>
        <w:gridCol w:w="666"/>
        <w:gridCol w:w="9684"/>
      </w:tblGrid>
      <w:tr w:rsidR="00D710B8" w:rsidRPr="009D3C6A" w:rsidTr="001F42CE">
        <w:trPr>
          <w:trHeight w:val="269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D710B8" w:rsidRPr="009D3C6A" w:rsidRDefault="00D710B8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2.1.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B8" w:rsidRPr="009D3C6A" w:rsidRDefault="00BA6C33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 xml:space="preserve">Necesidad u Oportunidad </w:t>
            </w:r>
            <w:bookmarkStart w:id="0" w:name="_GoBack"/>
            <w:bookmarkEnd w:id="0"/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de Intervención</w:t>
            </w:r>
            <w:r w:rsidR="000A7C20">
              <w:rPr>
                <w:rFonts w:eastAsia="PMingLiU"/>
                <w:b/>
                <w:sz w:val="16"/>
                <w:szCs w:val="16"/>
                <w:lang w:val="es-CO"/>
              </w:rPr>
              <w:t>, proceso de convocatoria e invitación</w:t>
            </w:r>
          </w:p>
        </w:tc>
      </w:tr>
      <w:tr w:rsidR="00D710B8" w:rsidRPr="009D3C6A" w:rsidTr="001F42CE">
        <w:trPr>
          <w:trHeight w:val="571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D710B8" w:rsidRPr="009D3C6A" w:rsidRDefault="00D710B8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0A7C20" w:rsidRPr="009D3C6A" w:rsidRDefault="000A7C20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Pr="009D3C6A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D710B8" w:rsidRPr="009D3C6A" w:rsidTr="001F42CE">
        <w:trPr>
          <w:trHeight w:val="285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D710B8" w:rsidRPr="009D3C6A" w:rsidRDefault="00D710B8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2.2.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B8" w:rsidRPr="009D3C6A" w:rsidRDefault="00BA6C33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BA6C33">
              <w:rPr>
                <w:rFonts w:eastAsia="PMingLiU"/>
                <w:b/>
                <w:sz w:val="16"/>
                <w:szCs w:val="16"/>
                <w:lang w:val="es-CO"/>
              </w:rPr>
              <w:t>Metodología de la propuesta</w:t>
            </w:r>
            <w:r w:rsidRPr="00BA6C33">
              <w:rPr>
                <w:rFonts w:ascii="Cambria" w:eastAsia="Calibri" w:hAnsi="Cambria"/>
                <w:lang w:val="es-CO" w:eastAsia="ja-JP"/>
              </w:rPr>
              <w:t xml:space="preserve"> </w:t>
            </w:r>
            <w:r w:rsidRPr="00BA6C33">
              <w:rPr>
                <w:rFonts w:eastAsia="PMingLiU"/>
                <w:b/>
                <w:sz w:val="16"/>
                <w:szCs w:val="16"/>
                <w:lang w:val="es-CO"/>
              </w:rPr>
              <w:t xml:space="preserve">para lograr la transferencia de conocimientos </w:t>
            </w:r>
            <w:r w:rsidR="000A7C20">
              <w:rPr>
                <w:rFonts w:eastAsia="PMingLiU"/>
                <w:b/>
                <w:sz w:val="16"/>
                <w:szCs w:val="16"/>
                <w:lang w:val="es-CO"/>
              </w:rPr>
              <w:t xml:space="preserve">a los participantes </w:t>
            </w:r>
            <w:r w:rsidRPr="00BA6C33">
              <w:rPr>
                <w:rFonts w:eastAsia="PMingLiU"/>
                <w:b/>
                <w:sz w:val="16"/>
                <w:szCs w:val="16"/>
                <w:lang w:val="es-CO"/>
              </w:rPr>
              <w:t>sobre preparación para el trabajo y motivación hacia el emprendimiento</w:t>
            </w:r>
          </w:p>
        </w:tc>
      </w:tr>
      <w:tr w:rsidR="00D710B8" w:rsidRPr="009D3C6A" w:rsidTr="001F42CE">
        <w:trPr>
          <w:trHeight w:val="696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D710B8" w:rsidRPr="009D3C6A" w:rsidRDefault="00D710B8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9D" w:rsidRPr="009D3C6A" w:rsidRDefault="00F72E9D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Pr="009D3C6A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0A7C20" w:rsidRPr="009D3C6A" w:rsidRDefault="000A7C20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Pr="009D3C6A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8F110A" w:rsidRPr="009D3C6A" w:rsidTr="001F42CE">
        <w:trPr>
          <w:trHeight w:val="267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2.3.</w:t>
            </w:r>
          </w:p>
        </w:tc>
        <w:tc>
          <w:tcPr>
            <w:tcW w:w="9684" w:type="dxa"/>
            <w:shd w:val="clear" w:color="auto" w:fill="DAEEF3" w:themeFill="accent5" w:themeFillTint="33"/>
            <w:vAlign w:val="center"/>
          </w:tcPr>
          <w:p w:rsidR="008F110A" w:rsidRPr="009D3C6A" w:rsidRDefault="00BA6C33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sz w:val="16"/>
                <w:szCs w:val="16"/>
                <w:lang w:val="es-CO"/>
              </w:rPr>
              <w:t>D</w:t>
            </w:r>
            <w:r w:rsidRPr="00BA6C33">
              <w:rPr>
                <w:rFonts w:eastAsia="PMingLiU"/>
                <w:b/>
                <w:sz w:val="16"/>
                <w:szCs w:val="16"/>
                <w:lang w:val="es-CO"/>
              </w:rPr>
              <w:t>esarrollo de estrategias y herramientas a utilizar para lograr la motivación de la comunidad durante su participación en los seminarios</w:t>
            </w:r>
          </w:p>
        </w:tc>
      </w:tr>
      <w:tr w:rsidR="008F110A" w:rsidRPr="009D3C6A" w:rsidTr="001F42CE">
        <w:trPr>
          <w:trHeight w:val="541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8F110A" w:rsidRPr="009D3C6A" w:rsidRDefault="008F110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2F6E2F" w:rsidRPr="009D3C6A" w:rsidRDefault="002F6E2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D710B8" w:rsidRPr="009D3C6A" w:rsidTr="001F42CE">
        <w:trPr>
          <w:trHeight w:val="279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D710B8" w:rsidRPr="009D3C6A" w:rsidRDefault="00D710B8" w:rsidP="008F110A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2.</w:t>
            </w:r>
            <w:r w:rsidR="008F110A" w:rsidRPr="009D3C6A">
              <w:rPr>
                <w:rFonts w:eastAsia="PMingLiU"/>
                <w:b/>
                <w:sz w:val="16"/>
                <w:szCs w:val="16"/>
                <w:lang w:val="es-CO"/>
              </w:rPr>
              <w:t>4</w:t>
            </w:r>
            <w:r w:rsidRPr="009D3C6A">
              <w:rPr>
                <w:rFonts w:eastAsia="PMingLiU"/>
                <w:b/>
                <w:sz w:val="16"/>
                <w:szCs w:val="16"/>
                <w:lang w:val="es-CO"/>
              </w:rPr>
              <w:t>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B8" w:rsidRPr="00BA6C33" w:rsidRDefault="000A7C20" w:rsidP="00BA6C33">
            <w:pPr>
              <w:contextualSpacing/>
              <w:jc w:val="both"/>
              <w:rPr>
                <w:rFonts w:eastAsia="Calibri"/>
                <w:lang w:val="es-CO" w:eastAsia="en-US"/>
              </w:rPr>
            </w:pPr>
            <w:r w:rsidRPr="000A7C20">
              <w:rPr>
                <w:b/>
                <w:sz w:val="16"/>
                <w:szCs w:val="16"/>
              </w:rPr>
              <w:t>Estructura organizacional y experiencia del equipo de trabajo</w:t>
            </w:r>
            <w:r w:rsidRPr="009D3C6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9D3C6A">
              <w:rPr>
                <w:b/>
                <w:sz w:val="16"/>
                <w:szCs w:val="16"/>
              </w:rPr>
              <w:t xml:space="preserve"> Organigrama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D3C6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710B8" w:rsidRPr="009D3C6A" w:rsidTr="001F42CE">
        <w:trPr>
          <w:trHeight w:val="845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710B8" w:rsidRPr="009D3C6A" w:rsidRDefault="00D710B8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2E9D" w:rsidRDefault="00F72E9D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9D3C6A" w:rsidRDefault="009D3C6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9D3C6A" w:rsidRDefault="009D3C6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9D3C6A" w:rsidRPr="009D3C6A" w:rsidRDefault="009D3C6A" w:rsidP="006D6871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C93B6F" w:rsidRPr="009D3C6A" w:rsidTr="000A7C20">
        <w:trPr>
          <w:trHeight w:val="138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C93B6F" w:rsidRPr="009D3C6A" w:rsidRDefault="000A7C20" w:rsidP="00C93B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2.5</w:t>
            </w:r>
            <w:r w:rsidR="00C93B6F" w:rsidRPr="009D3C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93B6F" w:rsidRPr="009D3C6A" w:rsidRDefault="000A7C20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BA6C33">
              <w:rPr>
                <w:rFonts w:eastAsia="PMingLiU"/>
                <w:b/>
                <w:sz w:val="16"/>
                <w:szCs w:val="16"/>
                <w:lang w:val="es-CO"/>
              </w:rPr>
              <w:t>Proceso de articulación con entidades locales que permitan complementar el buen desarrollo de los seminarios</w:t>
            </w:r>
            <w:r w:rsidRPr="00BA6C33">
              <w:rPr>
                <w:rFonts w:eastAsia="Calibri"/>
                <w:lang w:val="es-CO" w:eastAsia="en-US"/>
              </w:rPr>
              <w:t>.</w:t>
            </w:r>
          </w:p>
        </w:tc>
      </w:tr>
      <w:tr w:rsidR="00C93B6F" w:rsidRPr="009D3C6A" w:rsidTr="000A7C20">
        <w:trPr>
          <w:trHeight w:val="583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C93B6F" w:rsidRPr="009D3C6A" w:rsidRDefault="00C93B6F" w:rsidP="00C93B6F">
            <w:pPr>
              <w:rPr>
                <w:b/>
                <w:sz w:val="16"/>
                <w:szCs w:val="16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0A7C20" w:rsidRDefault="000A7C20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0A7C20" w:rsidRPr="009D3C6A" w:rsidRDefault="000A7C20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  <w:tr w:rsidR="000A7C20" w:rsidRPr="009D3C6A" w:rsidTr="000A7C20">
        <w:trPr>
          <w:trHeight w:val="220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0A7C20" w:rsidRPr="009D3C6A" w:rsidRDefault="000A7C20" w:rsidP="00C93B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  <w:r w:rsidRPr="000A7C2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7C20" w:rsidRPr="009D3C6A" w:rsidRDefault="000A7C20" w:rsidP="000A7C20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sz w:val="16"/>
                <w:szCs w:val="16"/>
                <w:lang w:val="es-CO"/>
              </w:rPr>
              <w:t>B</w:t>
            </w:r>
            <w:r w:rsidRPr="000A7C20">
              <w:rPr>
                <w:rFonts w:eastAsia="PMingLiU"/>
                <w:b/>
                <w:sz w:val="16"/>
                <w:szCs w:val="16"/>
                <w:lang w:val="es-CO"/>
              </w:rPr>
              <w:t>eneficios adicionales a los planteamientos de GLOBAL COMMUNITIES</w:t>
            </w:r>
          </w:p>
        </w:tc>
      </w:tr>
      <w:tr w:rsidR="000A7C20" w:rsidRPr="009D3C6A" w:rsidTr="000A7C20">
        <w:trPr>
          <w:trHeight w:val="416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0A7C20" w:rsidRDefault="000A7C20" w:rsidP="00C93B6F">
            <w:pPr>
              <w:rPr>
                <w:b/>
                <w:sz w:val="16"/>
                <w:szCs w:val="16"/>
              </w:rPr>
            </w:pP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7C20" w:rsidRDefault="000A7C20" w:rsidP="000A7C20">
            <w:pPr>
              <w:rPr>
                <w:b/>
                <w:sz w:val="16"/>
                <w:szCs w:val="16"/>
              </w:rPr>
            </w:pPr>
          </w:p>
          <w:p w:rsidR="000A7C20" w:rsidRDefault="000A7C20" w:rsidP="000A7C20">
            <w:pPr>
              <w:rPr>
                <w:b/>
                <w:sz w:val="16"/>
                <w:szCs w:val="16"/>
              </w:rPr>
            </w:pPr>
          </w:p>
          <w:p w:rsidR="000A7C20" w:rsidRDefault="000A7C20" w:rsidP="000A7C20">
            <w:pPr>
              <w:rPr>
                <w:b/>
                <w:sz w:val="16"/>
                <w:szCs w:val="16"/>
              </w:rPr>
            </w:pPr>
          </w:p>
          <w:p w:rsidR="000A7C20" w:rsidRDefault="000A7C20" w:rsidP="000A7C20">
            <w:pPr>
              <w:rPr>
                <w:b/>
                <w:sz w:val="16"/>
                <w:szCs w:val="16"/>
              </w:rPr>
            </w:pPr>
          </w:p>
          <w:p w:rsidR="000A7C20" w:rsidRPr="009D3C6A" w:rsidRDefault="000A7C20" w:rsidP="000A7C20">
            <w:pPr>
              <w:rPr>
                <w:b/>
                <w:sz w:val="16"/>
                <w:szCs w:val="16"/>
              </w:rPr>
            </w:pPr>
          </w:p>
        </w:tc>
      </w:tr>
      <w:tr w:rsidR="00C93B6F" w:rsidRPr="009D3C6A" w:rsidTr="000A7C20">
        <w:trPr>
          <w:trHeight w:val="256"/>
        </w:trPr>
        <w:tc>
          <w:tcPr>
            <w:tcW w:w="666" w:type="dxa"/>
            <w:vMerge w:val="restart"/>
            <w:shd w:val="clear" w:color="auto" w:fill="DAEEF3" w:themeFill="accent5" w:themeFillTint="33"/>
            <w:vAlign w:val="center"/>
          </w:tcPr>
          <w:p w:rsidR="00C93B6F" w:rsidRPr="009D3C6A" w:rsidRDefault="000A7C20" w:rsidP="000A7C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</w:t>
            </w:r>
            <w:r w:rsidR="00C93B6F" w:rsidRPr="009D3C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93B6F" w:rsidRPr="009D3C6A" w:rsidRDefault="000A7C20" w:rsidP="000A7C20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9D3C6A">
              <w:rPr>
                <w:b/>
                <w:sz w:val="16"/>
                <w:szCs w:val="16"/>
              </w:rPr>
              <w:t>Recursos materiales y equipos mínimos requeridos</w:t>
            </w:r>
          </w:p>
        </w:tc>
      </w:tr>
      <w:tr w:rsidR="00C93B6F" w:rsidRPr="009D3C6A" w:rsidTr="001F42CE">
        <w:trPr>
          <w:trHeight w:val="685"/>
        </w:trPr>
        <w:tc>
          <w:tcPr>
            <w:tcW w:w="666" w:type="dxa"/>
            <w:vMerge/>
            <w:shd w:val="clear" w:color="auto" w:fill="DAEEF3" w:themeFill="accent5" w:themeFillTint="33"/>
            <w:vAlign w:val="center"/>
          </w:tcPr>
          <w:p w:rsidR="00C93B6F" w:rsidRPr="009D3C6A" w:rsidRDefault="00C93B6F" w:rsidP="00C93B6F">
            <w:pPr>
              <w:rPr>
                <w:b/>
                <w:sz w:val="16"/>
                <w:szCs w:val="16"/>
              </w:rPr>
            </w:pPr>
          </w:p>
        </w:tc>
        <w:tc>
          <w:tcPr>
            <w:tcW w:w="9684" w:type="dxa"/>
            <w:shd w:val="clear" w:color="auto" w:fill="FFFFFF" w:themeFill="background1"/>
            <w:vAlign w:val="center"/>
          </w:tcPr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  <w:p w:rsidR="00C93B6F" w:rsidRPr="009D3C6A" w:rsidRDefault="00C93B6F" w:rsidP="00C93B6F">
            <w:pPr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</w:tr>
    </w:tbl>
    <w:p w:rsidR="000837DC" w:rsidRDefault="000837DC" w:rsidP="009A01B0">
      <w:pPr>
        <w:jc w:val="both"/>
        <w:rPr>
          <w:rFonts w:eastAsia="PMingLiU"/>
          <w:b/>
          <w:lang w:val="es-CO"/>
        </w:rPr>
      </w:pPr>
    </w:p>
    <w:p w:rsidR="009A01B0" w:rsidRPr="009D3C6A" w:rsidRDefault="009A01B0" w:rsidP="009A01B0">
      <w:pPr>
        <w:jc w:val="both"/>
        <w:rPr>
          <w:rFonts w:eastAsia="PMingLiU"/>
          <w:b/>
          <w:sz w:val="20"/>
          <w:szCs w:val="20"/>
          <w:lang w:val="es-CO"/>
        </w:rPr>
      </w:pPr>
      <w:r w:rsidRPr="009D3C6A">
        <w:rPr>
          <w:rFonts w:eastAsia="PMingLiU"/>
          <w:b/>
          <w:sz w:val="20"/>
          <w:szCs w:val="20"/>
          <w:lang w:val="es-CO"/>
        </w:rPr>
        <w:t xml:space="preserve">3. META DE </w:t>
      </w:r>
      <w:r w:rsidR="00E703C2" w:rsidRPr="009D3C6A">
        <w:rPr>
          <w:rFonts w:eastAsia="PMingLiU"/>
          <w:b/>
          <w:sz w:val="20"/>
          <w:szCs w:val="20"/>
          <w:lang w:val="es-CO"/>
        </w:rPr>
        <w:t>PARTICIPANTES</w:t>
      </w:r>
      <w:r w:rsidRPr="009D3C6A">
        <w:rPr>
          <w:rFonts w:eastAsia="PMingLiU"/>
          <w:b/>
          <w:sz w:val="20"/>
          <w:szCs w:val="20"/>
          <w:lang w:val="es-CO"/>
        </w:rPr>
        <w:t xml:space="preserve"> Y COBERTURA GEOGRAFICA</w:t>
      </w:r>
    </w:p>
    <w:p w:rsidR="009D3C6A" w:rsidRDefault="009D3C6A" w:rsidP="009D3C6A">
      <w:pPr>
        <w:pStyle w:val="Sinespaciado"/>
        <w:rPr>
          <w:rFonts w:eastAsia="PMingLiU"/>
          <w:lang w:val="es-CO"/>
        </w:rPr>
      </w:pPr>
    </w:p>
    <w:p w:rsidR="009A01B0" w:rsidRDefault="009A01B0" w:rsidP="009A01B0">
      <w:pPr>
        <w:spacing w:after="120"/>
        <w:jc w:val="both"/>
        <w:rPr>
          <w:rFonts w:eastAsia="PMingLiU"/>
          <w:b/>
          <w:sz w:val="20"/>
          <w:szCs w:val="20"/>
          <w:lang w:val="es-CO"/>
        </w:rPr>
      </w:pPr>
      <w:r w:rsidRPr="009D3C6A">
        <w:rPr>
          <w:rFonts w:eastAsia="PMingLiU"/>
          <w:b/>
          <w:sz w:val="20"/>
          <w:szCs w:val="20"/>
          <w:lang w:val="es-CO"/>
        </w:rPr>
        <w:t>3.1. Participantes Directo</w:t>
      </w:r>
      <w:r w:rsidR="000F2F13" w:rsidRPr="009D3C6A">
        <w:rPr>
          <w:rFonts w:eastAsia="PMingLiU"/>
          <w:b/>
          <w:sz w:val="20"/>
          <w:szCs w:val="20"/>
          <w:lang w:val="es-CO"/>
        </w:rPr>
        <w:t>s por departamento, municipio, c</w:t>
      </w:r>
      <w:r w:rsidRPr="009D3C6A">
        <w:rPr>
          <w:rFonts w:eastAsia="PMingLiU"/>
          <w:b/>
          <w:sz w:val="20"/>
          <w:szCs w:val="20"/>
          <w:lang w:val="es-CO"/>
        </w:rPr>
        <w:t>ondición</w:t>
      </w:r>
      <w:r w:rsidR="000F2F13" w:rsidRPr="009D3C6A">
        <w:rPr>
          <w:rFonts w:eastAsia="PMingLiU"/>
          <w:b/>
          <w:sz w:val="20"/>
          <w:szCs w:val="20"/>
          <w:lang w:val="es-CO"/>
        </w:rPr>
        <w:t xml:space="preserve"> y ruta de atención</w:t>
      </w:r>
    </w:p>
    <w:p w:rsidR="009D3C6A" w:rsidRPr="009D3C6A" w:rsidRDefault="009D3C6A" w:rsidP="009D3C6A">
      <w:pPr>
        <w:pStyle w:val="Sinespaciado"/>
        <w:rPr>
          <w:rFonts w:eastAsia="PMingLiU"/>
          <w:lang w:val="es-CO"/>
        </w:rPr>
      </w:pPr>
    </w:p>
    <w:tbl>
      <w:tblPr>
        <w:tblW w:w="4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058"/>
        <w:gridCol w:w="1266"/>
        <w:gridCol w:w="1287"/>
        <w:gridCol w:w="527"/>
        <w:gridCol w:w="392"/>
        <w:gridCol w:w="430"/>
        <w:gridCol w:w="376"/>
        <w:gridCol w:w="1277"/>
      </w:tblGrid>
      <w:tr w:rsidR="005118F1" w:rsidRPr="000F2F13" w:rsidTr="005118F1">
        <w:trPr>
          <w:trHeight w:val="300"/>
          <w:jc w:val="center"/>
        </w:trPr>
        <w:tc>
          <w:tcPr>
            <w:tcW w:w="1525" w:type="pct"/>
            <w:gridSpan w:val="2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sz w:val="16"/>
                <w:szCs w:val="16"/>
                <w:lang w:val="es-CO"/>
              </w:rPr>
              <w:t>Región</w:t>
            </w:r>
          </w:p>
        </w:tc>
        <w:tc>
          <w:tcPr>
            <w:tcW w:w="792" w:type="pct"/>
            <w:vMerge w:val="restar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  <w:lang w:val="es-CO"/>
              </w:rPr>
              <w:t>Seminarios</w:t>
            </w:r>
          </w:p>
        </w:tc>
        <w:tc>
          <w:tcPr>
            <w:tcW w:w="805" w:type="pct"/>
            <w:vMerge w:val="restar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jc w:val="center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C93B6F">
              <w:rPr>
                <w:rFonts w:eastAsia="PMingLiU"/>
                <w:b/>
                <w:sz w:val="16"/>
                <w:szCs w:val="16"/>
                <w:lang w:val="es-CO"/>
              </w:rPr>
              <w:t>Número de Participantes</w:t>
            </w:r>
          </w:p>
        </w:tc>
        <w:tc>
          <w:tcPr>
            <w:tcW w:w="1878" w:type="pct"/>
            <w:gridSpan w:val="5"/>
            <w:shd w:val="clear" w:color="auto" w:fill="DAEEF3" w:themeFill="accent5" w:themeFillTint="33"/>
            <w:vAlign w:val="center"/>
          </w:tcPr>
          <w:p w:rsidR="005118F1" w:rsidRPr="000F2F13" w:rsidRDefault="005118F1" w:rsidP="00E865CA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F2F13">
              <w:rPr>
                <w:b/>
                <w:bCs/>
                <w:sz w:val="16"/>
                <w:szCs w:val="16"/>
              </w:rPr>
              <w:t>Número de Participantes por Condición</w:t>
            </w:r>
            <w:r>
              <w:rPr>
                <w:b/>
                <w:bCs/>
                <w:sz w:val="16"/>
                <w:szCs w:val="16"/>
              </w:rPr>
              <w:t xml:space="preserve"> (desplazados – Vulnerables)</w:t>
            </w:r>
          </w:p>
        </w:tc>
      </w:tr>
      <w:tr w:rsidR="005118F1" w:rsidRPr="000F2F13" w:rsidTr="005118F1">
        <w:trPr>
          <w:trHeight w:val="154"/>
          <w:jc w:val="center"/>
        </w:trPr>
        <w:tc>
          <w:tcPr>
            <w:tcW w:w="863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sz w:val="16"/>
                <w:szCs w:val="16"/>
                <w:lang w:val="es-CO"/>
              </w:rPr>
              <w:t>Departamento</w:t>
            </w:r>
          </w:p>
        </w:tc>
        <w:tc>
          <w:tcPr>
            <w:tcW w:w="662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sz w:val="16"/>
                <w:szCs w:val="16"/>
                <w:lang w:val="es-CO"/>
              </w:rPr>
              <w:t>Municipio</w:t>
            </w:r>
          </w:p>
        </w:tc>
        <w:tc>
          <w:tcPr>
            <w:tcW w:w="792" w:type="pct"/>
            <w:vMerge/>
            <w:shd w:val="clear" w:color="auto" w:fill="DAEEF3" w:themeFill="accent5" w:themeFillTint="33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805" w:type="pct"/>
            <w:vMerge/>
            <w:shd w:val="clear" w:color="auto" w:fill="DAEEF3" w:themeFill="accent5" w:themeFillTint="33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</w:p>
        </w:tc>
        <w:tc>
          <w:tcPr>
            <w:tcW w:w="330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sz w:val="16"/>
                <w:szCs w:val="16"/>
                <w:lang w:val="es-CO"/>
              </w:rPr>
              <w:t>PD</w:t>
            </w:r>
          </w:p>
        </w:tc>
        <w:tc>
          <w:tcPr>
            <w:tcW w:w="245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keepNext/>
              <w:jc w:val="center"/>
              <w:outlineLvl w:val="1"/>
              <w:rPr>
                <w:rFonts w:eastAsia="PMingLiU"/>
                <w:b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sz w:val="16"/>
                <w:szCs w:val="16"/>
                <w:lang w:val="es-CO"/>
              </w:rPr>
              <w:t>%</w:t>
            </w:r>
          </w:p>
        </w:tc>
        <w:tc>
          <w:tcPr>
            <w:tcW w:w="269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F2F13">
              <w:rPr>
                <w:b/>
                <w:sz w:val="16"/>
                <w:szCs w:val="16"/>
                <w:lang w:val="es-CO"/>
              </w:rPr>
              <w:t xml:space="preserve">PV </w:t>
            </w:r>
          </w:p>
        </w:tc>
        <w:tc>
          <w:tcPr>
            <w:tcW w:w="235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F2F13">
              <w:rPr>
                <w:b/>
                <w:sz w:val="16"/>
                <w:szCs w:val="16"/>
                <w:lang w:val="es-CO"/>
              </w:rPr>
              <w:t>%</w:t>
            </w: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5118F1" w:rsidRPr="000F2F13" w:rsidRDefault="005118F1" w:rsidP="009A01B0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0F2F13">
              <w:rPr>
                <w:b/>
                <w:sz w:val="16"/>
                <w:szCs w:val="16"/>
                <w:lang w:val="es-CO"/>
              </w:rPr>
              <w:t>Total</w:t>
            </w:r>
          </w:p>
        </w:tc>
      </w:tr>
      <w:tr w:rsidR="00E865CA" w:rsidRPr="000F2F13" w:rsidTr="005118F1">
        <w:trPr>
          <w:trHeight w:val="66"/>
          <w:jc w:val="center"/>
        </w:trPr>
        <w:tc>
          <w:tcPr>
            <w:tcW w:w="863" w:type="pct"/>
            <w:vMerge w:val="restar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ascii="Arial" w:eastAsia="PMingLiU" w:hAnsi="Arial" w:cs="Arial"/>
                <w:bCs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bCs/>
                <w:sz w:val="16"/>
                <w:szCs w:val="16"/>
                <w:lang w:val="es-CO"/>
              </w:rPr>
              <w:t>Bolívar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bCs/>
                <w:sz w:val="16"/>
                <w:szCs w:val="16"/>
                <w:lang w:val="es-CO"/>
              </w:rPr>
              <w:t>Cartagena</w:t>
            </w:r>
          </w:p>
        </w:tc>
        <w:tc>
          <w:tcPr>
            <w:tcW w:w="792" w:type="pct"/>
            <w:vAlign w:val="center"/>
          </w:tcPr>
          <w:p w:rsidR="00E865CA" w:rsidRPr="00C93B6F" w:rsidRDefault="00E865CA" w:rsidP="000F2F13">
            <w:pPr>
              <w:rPr>
                <w:color w:val="000000"/>
                <w:sz w:val="16"/>
                <w:szCs w:val="16"/>
                <w:lang w:val="es-CO" w:eastAsia="es-CO"/>
              </w:rPr>
            </w:pPr>
            <w:r>
              <w:rPr>
                <w:color w:val="000000"/>
                <w:sz w:val="16"/>
                <w:szCs w:val="16"/>
                <w:lang w:val="es-CO" w:eastAsia="es-CO"/>
              </w:rPr>
              <w:t>M</w:t>
            </w:r>
            <w:r w:rsidRPr="00E865CA">
              <w:rPr>
                <w:color w:val="000000"/>
                <w:sz w:val="16"/>
                <w:szCs w:val="16"/>
                <w:lang w:val="es-CO" w:eastAsia="es-CO"/>
              </w:rPr>
              <w:t>otivación hacia el emprendimiento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865CA" w:rsidRPr="00C93B6F" w:rsidRDefault="00E865CA" w:rsidP="000F2F13">
            <w:pPr>
              <w:jc w:val="center"/>
              <w:rPr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</w:tr>
      <w:tr w:rsidR="00E865CA" w:rsidRPr="000F2F13" w:rsidTr="005118F1">
        <w:trPr>
          <w:trHeight w:val="66"/>
          <w:jc w:val="center"/>
        </w:trPr>
        <w:tc>
          <w:tcPr>
            <w:tcW w:w="863" w:type="pct"/>
            <w:vMerge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92" w:type="pct"/>
            <w:vAlign w:val="center"/>
          </w:tcPr>
          <w:p w:rsidR="00E865CA" w:rsidRPr="00C93B6F" w:rsidRDefault="00E865CA" w:rsidP="000F2F13">
            <w:pPr>
              <w:rPr>
                <w:color w:val="000000"/>
                <w:sz w:val="16"/>
                <w:szCs w:val="16"/>
                <w:lang w:val="es-CO" w:eastAsia="es-CO"/>
              </w:rPr>
            </w:pPr>
            <w:r>
              <w:rPr>
                <w:color w:val="000000"/>
                <w:sz w:val="16"/>
                <w:szCs w:val="16"/>
                <w:lang w:val="es-CO" w:eastAsia="es-CO"/>
              </w:rPr>
              <w:t>P</w:t>
            </w:r>
            <w:r w:rsidRPr="00E865CA">
              <w:rPr>
                <w:color w:val="000000"/>
                <w:sz w:val="16"/>
                <w:szCs w:val="16"/>
                <w:lang w:val="es-CO" w:eastAsia="es-CO"/>
              </w:rPr>
              <w:t>reparación para el trabajo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865CA" w:rsidRPr="00C93B6F" w:rsidRDefault="00E865CA" w:rsidP="000F2F13">
            <w:pPr>
              <w:jc w:val="center"/>
              <w:rPr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:rsidR="00E865CA" w:rsidRPr="000F2F13" w:rsidRDefault="00E865CA" w:rsidP="000F2F13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</w:tr>
      <w:tr w:rsidR="00E865CA" w:rsidRPr="000F2F13" w:rsidTr="005118F1">
        <w:trPr>
          <w:trHeight w:val="66"/>
          <w:jc w:val="center"/>
        </w:trPr>
        <w:tc>
          <w:tcPr>
            <w:tcW w:w="863" w:type="pct"/>
            <w:vMerge w:val="restar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ascii="Arial" w:eastAsia="PMingLiU" w:hAnsi="Arial" w:cs="Arial"/>
                <w:bCs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bCs/>
                <w:sz w:val="16"/>
                <w:szCs w:val="16"/>
                <w:lang w:val="es-CO"/>
              </w:rPr>
              <w:t>Córdoba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bCs/>
                <w:sz w:val="16"/>
                <w:szCs w:val="16"/>
                <w:lang w:val="es-CO"/>
              </w:rPr>
              <w:t>Monteria</w:t>
            </w:r>
          </w:p>
        </w:tc>
        <w:tc>
          <w:tcPr>
            <w:tcW w:w="792" w:type="pct"/>
            <w:vAlign w:val="center"/>
          </w:tcPr>
          <w:p w:rsidR="00E865CA" w:rsidRPr="00C93B6F" w:rsidRDefault="00E865CA" w:rsidP="000A7C20">
            <w:pPr>
              <w:rPr>
                <w:color w:val="000000"/>
                <w:sz w:val="16"/>
                <w:szCs w:val="16"/>
                <w:lang w:val="es-CO" w:eastAsia="es-CO"/>
              </w:rPr>
            </w:pPr>
            <w:r w:rsidRPr="00E865CA">
              <w:rPr>
                <w:color w:val="000000"/>
                <w:sz w:val="16"/>
                <w:szCs w:val="16"/>
                <w:lang w:val="es-CO" w:eastAsia="es-CO"/>
              </w:rPr>
              <w:t>Motivación hacia el emprendimiento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865CA" w:rsidRPr="00C93B6F" w:rsidRDefault="00E865CA" w:rsidP="000A7C20">
            <w:pPr>
              <w:jc w:val="center"/>
              <w:rPr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</w:tr>
      <w:tr w:rsidR="00E865CA" w:rsidRPr="000F2F13" w:rsidTr="005118F1">
        <w:trPr>
          <w:trHeight w:val="66"/>
          <w:jc w:val="center"/>
        </w:trPr>
        <w:tc>
          <w:tcPr>
            <w:tcW w:w="863" w:type="pct"/>
            <w:vMerge/>
            <w:shd w:val="clear" w:color="auto" w:fill="FFFFFF"/>
            <w:vAlign w:val="center"/>
          </w:tcPr>
          <w:p w:rsidR="00E865CA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:rsidR="00E865CA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92" w:type="pct"/>
            <w:vAlign w:val="center"/>
          </w:tcPr>
          <w:p w:rsidR="00E865CA" w:rsidRPr="00C93B6F" w:rsidRDefault="00E865CA" w:rsidP="000A7C20">
            <w:pPr>
              <w:rPr>
                <w:color w:val="000000"/>
                <w:sz w:val="16"/>
                <w:szCs w:val="16"/>
                <w:lang w:val="es-CO" w:eastAsia="es-CO"/>
              </w:rPr>
            </w:pPr>
            <w:r>
              <w:rPr>
                <w:color w:val="000000"/>
                <w:sz w:val="16"/>
                <w:szCs w:val="16"/>
                <w:lang w:val="es-CO" w:eastAsia="es-CO"/>
              </w:rPr>
              <w:t>P</w:t>
            </w:r>
            <w:r w:rsidRPr="00E865CA">
              <w:rPr>
                <w:color w:val="000000"/>
                <w:sz w:val="16"/>
                <w:szCs w:val="16"/>
                <w:lang w:val="es-CO" w:eastAsia="es-CO"/>
              </w:rPr>
              <w:t>reparación para el trabajo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865CA" w:rsidRPr="00C93B6F" w:rsidRDefault="00E865CA" w:rsidP="000A7C20">
            <w:pPr>
              <w:jc w:val="center"/>
              <w:rPr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45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  <w:tc>
          <w:tcPr>
            <w:tcW w:w="799" w:type="pct"/>
            <w:shd w:val="clear" w:color="auto" w:fill="FFFFFF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Cs/>
                <w:sz w:val="16"/>
                <w:szCs w:val="16"/>
                <w:lang w:val="es-CO"/>
              </w:rPr>
            </w:pPr>
          </w:p>
        </w:tc>
      </w:tr>
      <w:tr w:rsidR="00E865CA" w:rsidRPr="000F2F13" w:rsidTr="005118F1">
        <w:trPr>
          <w:trHeight w:val="167"/>
          <w:jc w:val="center"/>
        </w:trPr>
        <w:tc>
          <w:tcPr>
            <w:tcW w:w="2317" w:type="pct"/>
            <w:gridSpan w:val="3"/>
            <w:shd w:val="clear" w:color="auto" w:fill="DAEEF3" w:themeFill="accent5" w:themeFillTint="33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  <w:r w:rsidRPr="000F2F13">
              <w:rPr>
                <w:rFonts w:eastAsia="PMingLiU"/>
                <w:b/>
                <w:bCs/>
                <w:sz w:val="16"/>
                <w:szCs w:val="16"/>
                <w:lang w:val="es-CO"/>
              </w:rPr>
              <w:t>Total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  <w:r>
              <w:rPr>
                <w:rFonts w:eastAsia="PMingLiU"/>
                <w:b/>
                <w:bCs/>
                <w:sz w:val="16"/>
                <w:szCs w:val="16"/>
                <w:lang w:val="es-CO"/>
              </w:rPr>
              <w:t>5.000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5CA" w:rsidRPr="000F2F13" w:rsidRDefault="00E865CA" w:rsidP="000A7C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CA" w:rsidRPr="000F2F13" w:rsidRDefault="00E865CA" w:rsidP="000A7C20">
            <w:pPr>
              <w:jc w:val="center"/>
              <w:rPr>
                <w:rFonts w:eastAsia="PMingLiU"/>
                <w:b/>
                <w:bCs/>
                <w:sz w:val="16"/>
                <w:szCs w:val="16"/>
                <w:lang w:val="es-CO"/>
              </w:rPr>
            </w:pPr>
          </w:p>
        </w:tc>
      </w:tr>
    </w:tbl>
    <w:p w:rsidR="002F6E2F" w:rsidRDefault="002F6E2F">
      <w:pPr>
        <w:rPr>
          <w:rFonts w:eastAsia="PMingLiU"/>
          <w:b/>
          <w:sz w:val="20"/>
          <w:szCs w:val="20"/>
          <w:lang w:val="es-CO"/>
        </w:rPr>
      </w:pPr>
    </w:p>
    <w:p w:rsidR="00802FE9" w:rsidRPr="00724A3C" w:rsidRDefault="00E865CA" w:rsidP="00333511">
      <w:pPr>
        <w:jc w:val="both"/>
        <w:rPr>
          <w:rFonts w:eastAsia="PMingLiU"/>
          <w:b/>
          <w:sz w:val="20"/>
          <w:szCs w:val="20"/>
          <w:lang w:val="es-CO"/>
        </w:rPr>
      </w:pPr>
      <w:r>
        <w:rPr>
          <w:rFonts w:eastAsia="PMingLiU"/>
          <w:b/>
          <w:sz w:val="20"/>
          <w:szCs w:val="20"/>
          <w:lang w:val="es-CO"/>
        </w:rPr>
        <w:t>4</w:t>
      </w:r>
      <w:r w:rsidR="00333511" w:rsidRPr="00724A3C">
        <w:rPr>
          <w:rFonts w:eastAsia="PMingLiU"/>
          <w:b/>
          <w:sz w:val="20"/>
          <w:szCs w:val="20"/>
          <w:lang w:val="es-CO"/>
        </w:rPr>
        <w:t>. PRESUPUESTO Y FINANCIACION</w:t>
      </w:r>
    </w:p>
    <w:p w:rsidR="00802FE9" w:rsidRPr="00724A3C" w:rsidRDefault="00802FE9" w:rsidP="00333511">
      <w:pPr>
        <w:jc w:val="both"/>
        <w:rPr>
          <w:rFonts w:eastAsia="PMingLiU"/>
          <w:b/>
          <w:sz w:val="20"/>
          <w:szCs w:val="20"/>
          <w:lang w:val="es-CO"/>
        </w:rPr>
      </w:pPr>
    </w:p>
    <w:p w:rsidR="00802FE9" w:rsidRPr="00724A3C" w:rsidRDefault="00E865CA" w:rsidP="00802FE9">
      <w:pPr>
        <w:spacing w:after="120"/>
        <w:jc w:val="both"/>
        <w:rPr>
          <w:rFonts w:eastAsia="PMingLiU"/>
          <w:b/>
          <w:sz w:val="20"/>
          <w:szCs w:val="20"/>
          <w:lang w:val="es-CO"/>
        </w:rPr>
      </w:pPr>
      <w:r>
        <w:rPr>
          <w:rFonts w:eastAsia="PMingLiU"/>
          <w:b/>
          <w:sz w:val="20"/>
          <w:szCs w:val="20"/>
          <w:lang w:val="es-CO"/>
        </w:rPr>
        <w:t>4</w:t>
      </w:r>
      <w:r w:rsidR="00802FE9" w:rsidRPr="00724A3C">
        <w:rPr>
          <w:rFonts w:eastAsia="PMingLiU"/>
          <w:b/>
          <w:sz w:val="20"/>
          <w:szCs w:val="20"/>
          <w:lang w:val="es-CO"/>
        </w:rPr>
        <w:t>.1. Resumen Presupuesto por Actividad/Categoría y Fuentes</w:t>
      </w:r>
    </w:p>
    <w:p w:rsidR="00333511" w:rsidRDefault="00333511">
      <w:pPr>
        <w:rPr>
          <w:rFonts w:eastAsia="PMingLiU"/>
          <w:b/>
          <w:sz w:val="20"/>
          <w:szCs w:val="20"/>
          <w:lang w:val="es-CO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418"/>
        <w:gridCol w:w="407"/>
        <w:gridCol w:w="1984"/>
        <w:gridCol w:w="731"/>
        <w:gridCol w:w="1418"/>
        <w:gridCol w:w="1276"/>
      </w:tblGrid>
      <w:tr w:rsidR="008B2374" w:rsidRPr="00724A3C" w:rsidTr="008B5B1E">
        <w:trPr>
          <w:trHeight w:val="240"/>
        </w:trPr>
        <w:tc>
          <w:tcPr>
            <w:tcW w:w="2274" w:type="dxa"/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both"/>
              <w:rPr>
                <w:b/>
                <w:bCs/>
                <w:sz w:val="16"/>
                <w:szCs w:val="16"/>
                <w:lang w:val="es-CO" w:eastAsia="es-CO"/>
              </w:rPr>
            </w:pPr>
            <w:r w:rsidRPr="00724A3C">
              <w:rPr>
                <w:b/>
                <w:bCs/>
                <w:sz w:val="16"/>
                <w:szCs w:val="16"/>
              </w:rPr>
              <w:t>Actividad/categoría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B2374" w:rsidRPr="00724A3C" w:rsidRDefault="00E865CA" w:rsidP="00E865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CO" w:eastAsia="es-CO"/>
              </w:rPr>
              <w:t>Total Proponente</w:t>
            </w:r>
          </w:p>
        </w:tc>
        <w:tc>
          <w:tcPr>
            <w:tcW w:w="407" w:type="dxa"/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8B2374" w:rsidRPr="00724A3C" w:rsidRDefault="00E865CA" w:rsidP="0033351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Aliados</w:t>
            </w:r>
          </w:p>
        </w:tc>
        <w:tc>
          <w:tcPr>
            <w:tcW w:w="731" w:type="dxa"/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center"/>
              <w:rPr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sz w:val="16"/>
                <w:szCs w:val="16"/>
              </w:rPr>
              <w:t>Total Proyecto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sz w:val="16"/>
                <w:szCs w:val="16"/>
              </w:rPr>
            </w:pPr>
            <w:r w:rsidRPr="00724A3C">
              <w:rPr>
                <w:b/>
                <w:sz w:val="16"/>
                <w:szCs w:val="16"/>
              </w:rPr>
              <w:t>%</w:t>
            </w:r>
          </w:p>
        </w:tc>
      </w:tr>
      <w:tr w:rsidR="008B2374" w:rsidRPr="00724A3C" w:rsidTr="009D3C6A">
        <w:trPr>
          <w:trHeight w:val="240"/>
        </w:trPr>
        <w:tc>
          <w:tcPr>
            <w:tcW w:w="2274" w:type="dxa"/>
            <w:shd w:val="clear" w:color="auto" w:fill="FFFFFF"/>
            <w:vAlign w:val="center"/>
          </w:tcPr>
          <w:p w:rsidR="008B2374" w:rsidRPr="00724A3C" w:rsidRDefault="008B2374" w:rsidP="0033351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2374" w:rsidRPr="00724A3C" w:rsidRDefault="008B2374" w:rsidP="003335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8B2374" w:rsidRPr="00724A3C" w:rsidRDefault="008B2374" w:rsidP="0033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2374" w:rsidRPr="00724A3C" w:rsidRDefault="008B2374" w:rsidP="008B23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</w:tcPr>
          <w:p w:rsidR="008B2374" w:rsidRPr="00724A3C" w:rsidRDefault="008B2374" w:rsidP="0033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B2374" w:rsidRPr="00724A3C" w:rsidRDefault="008B2374" w:rsidP="00333511">
            <w:pPr>
              <w:jc w:val="center"/>
              <w:rPr>
                <w:sz w:val="16"/>
                <w:szCs w:val="16"/>
              </w:rPr>
            </w:pPr>
          </w:p>
        </w:tc>
      </w:tr>
      <w:tr w:rsidR="008B2374" w:rsidRPr="00724A3C" w:rsidTr="008B5B1E">
        <w:trPr>
          <w:trHeight w:val="240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374" w:rsidRPr="00724A3C" w:rsidRDefault="008B2374" w:rsidP="00333511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374" w:rsidRPr="00724A3C" w:rsidRDefault="008B2374" w:rsidP="00333511">
            <w:pPr>
              <w:ind w:left="-70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8B2374" w:rsidRPr="00724A3C" w:rsidRDefault="008B2374" w:rsidP="0033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74" w:rsidRPr="00724A3C" w:rsidRDefault="008B2374" w:rsidP="008B23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8B2374" w:rsidRPr="00724A3C" w:rsidRDefault="008B2374" w:rsidP="0033351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2374" w:rsidRPr="00724A3C" w:rsidRDefault="008B2374" w:rsidP="008B2374">
            <w:pPr>
              <w:jc w:val="center"/>
              <w:rPr>
                <w:sz w:val="16"/>
                <w:szCs w:val="16"/>
              </w:rPr>
            </w:pPr>
          </w:p>
        </w:tc>
      </w:tr>
      <w:tr w:rsidR="008B2374" w:rsidRPr="00724A3C" w:rsidTr="008B5B1E">
        <w:trPr>
          <w:trHeight w:val="299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 w:eastAsia="es-CO"/>
              </w:rPr>
              <w:t>TOTAL POR FUENTE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ind w:lef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B2374" w:rsidRPr="00724A3C" w:rsidRDefault="008B2374" w:rsidP="003335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B2374" w:rsidRPr="00724A3C" w:rsidTr="009D3C6A">
        <w:trPr>
          <w:trHeight w:val="240"/>
        </w:trPr>
        <w:tc>
          <w:tcPr>
            <w:tcW w:w="2274" w:type="dxa"/>
            <w:shd w:val="clear" w:color="auto" w:fill="F2F2F2" w:themeFill="background1" w:themeFillShade="F2"/>
            <w:vAlign w:val="center"/>
          </w:tcPr>
          <w:p w:rsidR="008B2374" w:rsidRPr="00724A3C" w:rsidRDefault="008B2374" w:rsidP="00333511">
            <w:pPr>
              <w:jc w:val="both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 w:eastAsia="es-CO"/>
              </w:rPr>
              <w:t>CONTRA-PARTIDAS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F2F2F2" w:themeFill="background1" w:themeFillShade="F2"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8B2374" w:rsidRPr="00724A3C" w:rsidRDefault="008B2374" w:rsidP="008B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8B2374" w:rsidRPr="00724A3C" w:rsidRDefault="008B2374" w:rsidP="008B23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8B2374" w:rsidRPr="00724A3C" w:rsidRDefault="008B2374" w:rsidP="003335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D3C6A" w:rsidRDefault="009D3C6A">
      <w:pPr>
        <w:rPr>
          <w:rFonts w:eastAsia="PMingLiU"/>
          <w:b/>
          <w:sz w:val="20"/>
          <w:szCs w:val="20"/>
          <w:lang w:val="es-CO"/>
        </w:rPr>
      </w:pPr>
    </w:p>
    <w:p w:rsidR="00802FE9" w:rsidRPr="00724A3C" w:rsidRDefault="00802FE9" w:rsidP="00802FE9">
      <w:pPr>
        <w:spacing w:after="120"/>
        <w:jc w:val="both"/>
        <w:rPr>
          <w:rFonts w:eastAsia="PMingLiU"/>
          <w:b/>
          <w:sz w:val="20"/>
          <w:szCs w:val="20"/>
          <w:lang w:val="es-CO"/>
        </w:rPr>
      </w:pPr>
      <w:r w:rsidRPr="00724A3C">
        <w:rPr>
          <w:rFonts w:eastAsia="PMingLiU"/>
          <w:b/>
          <w:sz w:val="20"/>
          <w:szCs w:val="20"/>
          <w:lang w:val="es-CO"/>
        </w:rPr>
        <w:t xml:space="preserve">5.2. Resumen Contrapartidas </w:t>
      </w:r>
      <w:r w:rsidR="00E865CA">
        <w:rPr>
          <w:rFonts w:eastAsia="PMingLiU"/>
          <w:b/>
          <w:sz w:val="20"/>
          <w:szCs w:val="20"/>
          <w:lang w:val="es-CO"/>
        </w:rPr>
        <w:t>o Aportes de las entidades aliadas Participantes en la propuesta</w:t>
      </w:r>
    </w:p>
    <w:p w:rsidR="00802FE9" w:rsidRDefault="00802FE9">
      <w:pPr>
        <w:rPr>
          <w:rFonts w:eastAsia="PMingLiU"/>
          <w:b/>
          <w:sz w:val="20"/>
          <w:szCs w:val="20"/>
          <w:lang w:val="es-CO"/>
        </w:rPr>
      </w:pPr>
    </w:p>
    <w:tbl>
      <w:tblPr>
        <w:tblW w:w="955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5"/>
        <w:gridCol w:w="1259"/>
        <w:gridCol w:w="656"/>
        <w:gridCol w:w="1140"/>
        <w:gridCol w:w="656"/>
        <w:gridCol w:w="1164"/>
      </w:tblGrid>
      <w:tr w:rsidR="00802FE9" w:rsidRPr="00724A3C" w:rsidTr="008B5B1E">
        <w:trPr>
          <w:trHeight w:val="339"/>
        </w:trPr>
        <w:tc>
          <w:tcPr>
            <w:tcW w:w="2880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Nombre de la Organización o Entidad Aportante</w:t>
            </w:r>
          </w:p>
        </w:tc>
        <w:tc>
          <w:tcPr>
            <w:tcW w:w="1795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Tipo de Organización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$ Monetario</w:t>
            </w:r>
          </w:p>
        </w:tc>
        <w:tc>
          <w:tcPr>
            <w:tcW w:w="656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%</w:t>
            </w:r>
          </w:p>
        </w:tc>
        <w:tc>
          <w:tcPr>
            <w:tcW w:w="1140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$ Especie</w:t>
            </w:r>
          </w:p>
        </w:tc>
        <w:tc>
          <w:tcPr>
            <w:tcW w:w="656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%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center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$ Total</w:t>
            </w:r>
          </w:p>
        </w:tc>
      </w:tr>
      <w:tr w:rsidR="00802FE9" w:rsidRPr="00724A3C" w:rsidTr="00802FE9">
        <w:trPr>
          <w:trHeight w:val="240"/>
        </w:trPr>
        <w:tc>
          <w:tcPr>
            <w:tcW w:w="2880" w:type="dxa"/>
            <w:shd w:val="clear" w:color="auto" w:fill="FFFFFF"/>
            <w:vAlign w:val="center"/>
          </w:tcPr>
          <w:p w:rsidR="00802FE9" w:rsidRPr="00724A3C" w:rsidRDefault="009E486B" w:rsidP="00802FE9">
            <w:pPr>
              <w:jc w:val="both"/>
              <w:rPr>
                <w:sz w:val="16"/>
                <w:szCs w:val="16"/>
              </w:rPr>
            </w:pPr>
            <w:r w:rsidRPr="00724A3C">
              <w:rPr>
                <w:sz w:val="16"/>
                <w:szCs w:val="16"/>
              </w:rPr>
              <w:t>Proponente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802FE9" w:rsidRPr="00724A3C" w:rsidTr="00802FE9">
        <w:trPr>
          <w:trHeight w:val="356"/>
        </w:trPr>
        <w:tc>
          <w:tcPr>
            <w:tcW w:w="2880" w:type="dxa"/>
            <w:shd w:val="clear" w:color="auto" w:fill="FFFFFF"/>
            <w:vAlign w:val="center"/>
          </w:tcPr>
          <w:p w:rsidR="00802FE9" w:rsidRPr="00724A3C" w:rsidRDefault="009E486B" w:rsidP="00802FE9">
            <w:pPr>
              <w:jc w:val="both"/>
              <w:rPr>
                <w:sz w:val="16"/>
                <w:szCs w:val="16"/>
              </w:rPr>
            </w:pPr>
            <w:r w:rsidRPr="00724A3C">
              <w:rPr>
                <w:sz w:val="16"/>
                <w:szCs w:val="16"/>
              </w:rPr>
              <w:t>Otras</w:t>
            </w:r>
            <w:r w:rsidR="009D3C6A" w:rsidRPr="00724A3C">
              <w:rPr>
                <w:sz w:val="16"/>
                <w:szCs w:val="16"/>
              </w:rPr>
              <w:t>: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E486B" w:rsidRPr="00724A3C" w:rsidTr="00802FE9">
        <w:trPr>
          <w:trHeight w:val="356"/>
        </w:trPr>
        <w:tc>
          <w:tcPr>
            <w:tcW w:w="2880" w:type="dxa"/>
            <w:shd w:val="clear" w:color="auto" w:fill="FFFFFF"/>
            <w:vAlign w:val="center"/>
          </w:tcPr>
          <w:p w:rsidR="009E486B" w:rsidRPr="00724A3C" w:rsidRDefault="009D3C6A" w:rsidP="00802FE9">
            <w:pPr>
              <w:jc w:val="both"/>
              <w:rPr>
                <w:sz w:val="16"/>
                <w:szCs w:val="16"/>
              </w:rPr>
            </w:pPr>
            <w:r w:rsidRPr="00724A3C">
              <w:rPr>
                <w:sz w:val="16"/>
                <w:szCs w:val="16"/>
              </w:rPr>
              <w:t>…….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E486B" w:rsidRPr="00724A3C" w:rsidTr="00802FE9">
        <w:trPr>
          <w:trHeight w:val="356"/>
        </w:trPr>
        <w:tc>
          <w:tcPr>
            <w:tcW w:w="2880" w:type="dxa"/>
            <w:shd w:val="clear" w:color="auto" w:fill="FFFFFF"/>
            <w:vAlign w:val="center"/>
          </w:tcPr>
          <w:p w:rsidR="009E486B" w:rsidRPr="00724A3C" w:rsidRDefault="009D3C6A" w:rsidP="00802FE9">
            <w:pPr>
              <w:jc w:val="both"/>
              <w:rPr>
                <w:sz w:val="16"/>
                <w:szCs w:val="16"/>
              </w:rPr>
            </w:pPr>
            <w:r w:rsidRPr="00724A3C">
              <w:rPr>
                <w:sz w:val="16"/>
                <w:szCs w:val="16"/>
              </w:rPr>
              <w:t>……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E486B" w:rsidRPr="00724A3C" w:rsidTr="008B5B1E">
        <w:trPr>
          <w:trHeight w:val="356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D3C6A" w:rsidP="00802FE9">
            <w:pPr>
              <w:jc w:val="both"/>
              <w:rPr>
                <w:sz w:val="16"/>
                <w:szCs w:val="16"/>
              </w:rPr>
            </w:pPr>
            <w:r w:rsidRPr="00724A3C">
              <w:rPr>
                <w:sz w:val="16"/>
                <w:szCs w:val="16"/>
              </w:rPr>
              <w:t>……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486B" w:rsidRPr="00724A3C" w:rsidRDefault="009E486B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2FE9" w:rsidRPr="00724A3C" w:rsidTr="008B5B1E">
        <w:trPr>
          <w:trHeight w:val="277"/>
        </w:trPr>
        <w:tc>
          <w:tcPr>
            <w:tcW w:w="4675" w:type="dxa"/>
            <w:gridSpan w:val="2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  <w:r w:rsidRPr="00724A3C">
              <w:rPr>
                <w:b/>
                <w:bCs/>
                <w:sz w:val="16"/>
                <w:szCs w:val="16"/>
                <w:lang w:val="es-CO"/>
              </w:rPr>
              <w:t>Total</w:t>
            </w:r>
          </w:p>
        </w:tc>
        <w:tc>
          <w:tcPr>
            <w:tcW w:w="1259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802FE9" w:rsidRPr="00724A3C" w:rsidRDefault="00802FE9" w:rsidP="00802F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51015D" w:rsidRPr="00724A3C" w:rsidRDefault="0051015D" w:rsidP="0051015D">
      <w:pPr>
        <w:jc w:val="both"/>
        <w:rPr>
          <w:rFonts w:eastAsia="PMingLiU"/>
          <w:sz w:val="20"/>
          <w:szCs w:val="20"/>
          <w:lang w:val="es-CO"/>
        </w:rPr>
      </w:pPr>
    </w:p>
    <w:p w:rsidR="0051015D" w:rsidRPr="00510785" w:rsidRDefault="0051015D" w:rsidP="00510785">
      <w:pPr>
        <w:pStyle w:val="Prrafodelista"/>
        <w:numPr>
          <w:ilvl w:val="0"/>
          <w:numId w:val="3"/>
        </w:numPr>
        <w:jc w:val="both"/>
        <w:rPr>
          <w:rFonts w:eastAsia="PMingLiU"/>
          <w:b/>
          <w:sz w:val="20"/>
          <w:szCs w:val="20"/>
          <w:u w:val="single"/>
          <w:lang w:val="es-CO"/>
        </w:rPr>
      </w:pPr>
      <w:r w:rsidRPr="00510785">
        <w:rPr>
          <w:rFonts w:eastAsia="PMingLiU"/>
          <w:b/>
          <w:sz w:val="20"/>
          <w:szCs w:val="20"/>
          <w:u w:val="single"/>
          <w:lang w:val="es-CO"/>
        </w:rPr>
        <w:lastRenderedPageBreak/>
        <w:t>ANEXOS:</w:t>
      </w:r>
    </w:p>
    <w:p w:rsidR="0051015D" w:rsidRPr="00724A3C" w:rsidRDefault="0051015D" w:rsidP="0051015D">
      <w:pPr>
        <w:jc w:val="both"/>
        <w:rPr>
          <w:rFonts w:eastAsia="PMingLiU"/>
          <w:sz w:val="20"/>
          <w:szCs w:val="20"/>
          <w:lang w:val="es-CO"/>
        </w:rPr>
      </w:pPr>
    </w:p>
    <w:p w:rsidR="0051015D" w:rsidRPr="00724A3C" w:rsidRDefault="001B6833" w:rsidP="0051015D">
      <w:pPr>
        <w:jc w:val="both"/>
        <w:rPr>
          <w:rFonts w:eastAsia="PMingLiU"/>
          <w:b/>
          <w:sz w:val="20"/>
          <w:szCs w:val="20"/>
          <w:lang w:val="es-CO"/>
        </w:rPr>
      </w:pPr>
      <w:r w:rsidRPr="00724A3C">
        <w:rPr>
          <w:rFonts w:eastAsia="PMingLiU"/>
          <w:b/>
          <w:sz w:val="20"/>
          <w:szCs w:val="20"/>
          <w:lang w:val="es-CO"/>
        </w:rPr>
        <w:t>Anexo 4 – Presupuesto d</w:t>
      </w:r>
      <w:r w:rsidR="0051015D" w:rsidRPr="00724A3C">
        <w:rPr>
          <w:rFonts w:eastAsia="PMingLiU"/>
          <w:b/>
          <w:sz w:val="20"/>
          <w:szCs w:val="20"/>
          <w:lang w:val="es-CO"/>
        </w:rPr>
        <w:t>etallado</w:t>
      </w:r>
    </w:p>
    <w:p w:rsidR="000837DC" w:rsidRDefault="00E865CA" w:rsidP="000837DC">
      <w:pPr>
        <w:jc w:val="both"/>
        <w:rPr>
          <w:rFonts w:eastAsia="PMingLiU"/>
          <w:b/>
          <w:sz w:val="20"/>
          <w:szCs w:val="20"/>
          <w:lang w:val="es-CO"/>
        </w:rPr>
      </w:pPr>
      <w:r>
        <w:rPr>
          <w:rFonts w:eastAsia="PMingLiU"/>
          <w:b/>
          <w:sz w:val="20"/>
          <w:szCs w:val="20"/>
          <w:lang w:val="es-CO"/>
        </w:rPr>
        <w:t>Anexo 5</w:t>
      </w:r>
      <w:r w:rsidR="001B6833" w:rsidRPr="00724A3C">
        <w:rPr>
          <w:rFonts w:eastAsia="PMingLiU"/>
          <w:b/>
          <w:sz w:val="20"/>
          <w:szCs w:val="20"/>
          <w:lang w:val="es-CO"/>
        </w:rPr>
        <w:t xml:space="preserve"> – </w:t>
      </w:r>
      <w:r>
        <w:rPr>
          <w:rFonts w:eastAsia="PMingLiU"/>
          <w:b/>
          <w:sz w:val="20"/>
          <w:szCs w:val="20"/>
          <w:lang w:val="es-CO"/>
        </w:rPr>
        <w:t xml:space="preserve">Plan de trabajo </w:t>
      </w:r>
    </w:p>
    <w:p w:rsidR="003923EF" w:rsidRPr="00724A3C" w:rsidRDefault="003923EF" w:rsidP="0051015D">
      <w:pPr>
        <w:jc w:val="both"/>
        <w:rPr>
          <w:rFonts w:eastAsia="PMingLiU"/>
          <w:b/>
          <w:sz w:val="20"/>
          <w:szCs w:val="20"/>
          <w:lang w:val="es-CO"/>
        </w:rPr>
      </w:pPr>
    </w:p>
    <w:p w:rsidR="003923EF" w:rsidRPr="00510785" w:rsidRDefault="003923EF" w:rsidP="00510785">
      <w:pPr>
        <w:pStyle w:val="Prrafodelista"/>
        <w:numPr>
          <w:ilvl w:val="0"/>
          <w:numId w:val="6"/>
        </w:numPr>
        <w:jc w:val="both"/>
        <w:rPr>
          <w:rFonts w:eastAsia="PMingLiU"/>
          <w:b/>
          <w:sz w:val="20"/>
          <w:szCs w:val="20"/>
          <w:u w:val="single"/>
          <w:lang w:val="es-CO"/>
        </w:rPr>
      </w:pPr>
      <w:r w:rsidRPr="00510785">
        <w:rPr>
          <w:rFonts w:eastAsia="PMingLiU"/>
          <w:b/>
          <w:sz w:val="20"/>
          <w:szCs w:val="20"/>
          <w:u w:val="single"/>
          <w:lang w:val="es-CO"/>
        </w:rPr>
        <w:t>DOCUMENTOS:</w:t>
      </w:r>
    </w:p>
    <w:p w:rsidR="003923EF" w:rsidRPr="00724A3C" w:rsidRDefault="003923EF" w:rsidP="0051015D">
      <w:pPr>
        <w:jc w:val="both"/>
        <w:rPr>
          <w:rFonts w:eastAsia="PMingLiU"/>
          <w:b/>
          <w:sz w:val="20"/>
          <w:szCs w:val="20"/>
          <w:lang w:val="es-CO"/>
        </w:rPr>
      </w:pPr>
    </w:p>
    <w:p w:rsidR="00E865CA" w:rsidRDefault="00E865CA" w:rsidP="003923EF">
      <w:pPr>
        <w:pStyle w:val="Prrafodelista"/>
        <w:numPr>
          <w:ilvl w:val="0"/>
          <w:numId w:val="4"/>
        </w:numPr>
        <w:jc w:val="both"/>
        <w:rPr>
          <w:rFonts w:eastAsia="PMingLiU"/>
          <w:b/>
          <w:sz w:val="20"/>
          <w:szCs w:val="20"/>
          <w:lang w:val="es-CO"/>
        </w:rPr>
      </w:pPr>
      <w:r>
        <w:rPr>
          <w:rFonts w:eastAsia="PMingLiU"/>
          <w:b/>
          <w:sz w:val="20"/>
          <w:szCs w:val="20"/>
          <w:lang w:val="es-CO"/>
        </w:rPr>
        <w:t>Hojas de vida persona jurídica o persona natural con certificaciones de experiencias</w:t>
      </w:r>
    </w:p>
    <w:p w:rsidR="003923EF" w:rsidRPr="00724A3C" w:rsidRDefault="003923EF" w:rsidP="003923EF">
      <w:pPr>
        <w:pStyle w:val="Prrafodelista"/>
        <w:numPr>
          <w:ilvl w:val="0"/>
          <w:numId w:val="4"/>
        </w:numPr>
        <w:jc w:val="both"/>
        <w:rPr>
          <w:rFonts w:eastAsia="PMingLiU"/>
          <w:b/>
          <w:sz w:val="20"/>
          <w:szCs w:val="20"/>
          <w:lang w:val="es-CO"/>
        </w:rPr>
      </w:pPr>
      <w:r w:rsidRPr="00724A3C">
        <w:rPr>
          <w:rFonts w:eastAsia="PMingLiU"/>
          <w:b/>
          <w:sz w:val="20"/>
          <w:szCs w:val="20"/>
          <w:lang w:val="es-CO"/>
        </w:rPr>
        <w:t>Hojas de vida equipo local (Soportes académicos y experiencia)</w:t>
      </w:r>
    </w:p>
    <w:p w:rsidR="001B6833" w:rsidRPr="00724A3C" w:rsidRDefault="001B6833" w:rsidP="003923EF">
      <w:pPr>
        <w:pStyle w:val="Prrafodelista"/>
        <w:numPr>
          <w:ilvl w:val="0"/>
          <w:numId w:val="4"/>
        </w:numPr>
        <w:jc w:val="both"/>
        <w:rPr>
          <w:rFonts w:eastAsia="PMingLiU"/>
          <w:b/>
          <w:sz w:val="20"/>
          <w:szCs w:val="20"/>
          <w:lang w:val="es-CO"/>
        </w:rPr>
      </w:pPr>
      <w:r w:rsidRPr="00724A3C">
        <w:rPr>
          <w:rFonts w:eastAsia="PMingLiU"/>
          <w:b/>
          <w:sz w:val="20"/>
          <w:szCs w:val="20"/>
          <w:lang w:val="es-CO"/>
        </w:rPr>
        <w:t>Certificaciones de contratos/convenios (ejecutados o en ejecución)</w:t>
      </w:r>
    </w:p>
    <w:sectPr w:rsidR="001B6833" w:rsidRPr="00724A3C" w:rsidSect="000569C5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D61"/>
    <w:multiLevelType w:val="hybridMultilevel"/>
    <w:tmpl w:val="5A1426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F4B4F"/>
    <w:multiLevelType w:val="hybridMultilevel"/>
    <w:tmpl w:val="ACBC1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F3A"/>
    <w:multiLevelType w:val="hybridMultilevel"/>
    <w:tmpl w:val="12FA8282"/>
    <w:lvl w:ilvl="0" w:tplc="B7F84218">
      <w:start w:val="3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331E"/>
    <w:multiLevelType w:val="hybridMultilevel"/>
    <w:tmpl w:val="38FA26EA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E768A"/>
    <w:multiLevelType w:val="hybridMultilevel"/>
    <w:tmpl w:val="9A9254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6355EA"/>
    <w:multiLevelType w:val="hybridMultilevel"/>
    <w:tmpl w:val="63B6C09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0B730E"/>
    <w:multiLevelType w:val="multilevel"/>
    <w:tmpl w:val="57502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2"/>
    <w:rsid w:val="00011517"/>
    <w:rsid w:val="000223A1"/>
    <w:rsid w:val="000569C5"/>
    <w:rsid w:val="000837DC"/>
    <w:rsid w:val="000A7C20"/>
    <w:rsid w:val="000F2F13"/>
    <w:rsid w:val="000F5EB3"/>
    <w:rsid w:val="00107F13"/>
    <w:rsid w:val="00150885"/>
    <w:rsid w:val="0019762F"/>
    <w:rsid w:val="00197DBA"/>
    <w:rsid w:val="001B6833"/>
    <w:rsid w:val="001D14D5"/>
    <w:rsid w:val="001F42CE"/>
    <w:rsid w:val="00213BD2"/>
    <w:rsid w:val="00293918"/>
    <w:rsid w:val="002A33A0"/>
    <w:rsid w:val="002F6E2F"/>
    <w:rsid w:val="00333511"/>
    <w:rsid w:val="00355DAA"/>
    <w:rsid w:val="00357FCA"/>
    <w:rsid w:val="00366B92"/>
    <w:rsid w:val="003923EF"/>
    <w:rsid w:val="003A75DC"/>
    <w:rsid w:val="003B54D6"/>
    <w:rsid w:val="003F0F5C"/>
    <w:rsid w:val="003F2441"/>
    <w:rsid w:val="00407324"/>
    <w:rsid w:val="00446C44"/>
    <w:rsid w:val="00455074"/>
    <w:rsid w:val="004B67C1"/>
    <w:rsid w:val="004E130F"/>
    <w:rsid w:val="0051015D"/>
    <w:rsid w:val="00510785"/>
    <w:rsid w:val="005118F1"/>
    <w:rsid w:val="00544CE8"/>
    <w:rsid w:val="0055635D"/>
    <w:rsid w:val="00575BB1"/>
    <w:rsid w:val="005918B5"/>
    <w:rsid w:val="005C665E"/>
    <w:rsid w:val="005E1502"/>
    <w:rsid w:val="005E408C"/>
    <w:rsid w:val="005F2082"/>
    <w:rsid w:val="00697291"/>
    <w:rsid w:val="00717DBC"/>
    <w:rsid w:val="00724A3C"/>
    <w:rsid w:val="00802FD0"/>
    <w:rsid w:val="00802FE9"/>
    <w:rsid w:val="00805942"/>
    <w:rsid w:val="00892DD3"/>
    <w:rsid w:val="008932B0"/>
    <w:rsid w:val="00893EA2"/>
    <w:rsid w:val="008B2374"/>
    <w:rsid w:val="008B5B1E"/>
    <w:rsid w:val="008C0161"/>
    <w:rsid w:val="008D4DA4"/>
    <w:rsid w:val="008F110A"/>
    <w:rsid w:val="009037A0"/>
    <w:rsid w:val="00903E81"/>
    <w:rsid w:val="009A01B0"/>
    <w:rsid w:val="009B03E9"/>
    <w:rsid w:val="009D3C6A"/>
    <w:rsid w:val="009E486B"/>
    <w:rsid w:val="00A05C66"/>
    <w:rsid w:val="00A20168"/>
    <w:rsid w:val="00A359DA"/>
    <w:rsid w:val="00AD41D2"/>
    <w:rsid w:val="00BA6C33"/>
    <w:rsid w:val="00BE6335"/>
    <w:rsid w:val="00C20522"/>
    <w:rsid w:val="00C53FAE"/>
    <w:rsid w:val="00C93B6F"/>
    <w:rsid w:val="00C96676"/>
    <w:rsid w:val="00CB2CF3"/>
    <w:rsid w:val="00CC2A5C"/>
    <w:rsid w:val="00CD70DF"/>
    <w:rsid w:val="00CF0D53"/>
    <w:rsid w:val="00D13871"/>
    <w:rsid w:val="00D205F3"/>
    <w:rsid w:val="00D22BE6"/>
    <w:rsid w:val="00D332AB"/>
    <w:rsid w:val="00D710B8"/>
    <w:rsid w:val="00DD7F88"/>
    <w:rsid w:val="00DF7F85"/>
    <w:rsid w:val="00E53FA1"/>
    <w:rsid w:val="00E703C2"/>
    <w:rsid w:val="00E865CA"/>
    <w:rsid w:val="00E924CD"/>
    <w:rsid w:val="00EA4B17"/>
    <w:rsid w:val="00F20C6B"/>
    <w:rsid w:val="00F26DF5"/>
    <w:rsid w:val="00F30C72"/>
    <w:rsid w:val="00F72E9D"/>
    <w:rsid w:val="00FD3387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098887-1FB1-40C7-9049-623FB78B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</dc:creator>
  <cp:keywords/>
  <dc:description/>
  <cp:lastModifiedBy>Amaranto Zabaleta</cp:lastModifiedBy>
  <cp:revision>64</cp:revision>
  <dcterms:created xsi:type="dcterms:W3CDTF">2013-06-25T23:47:00Z</dcterms:created>
  <dcterms:modified xsi:type="dcterms:W3CDTF">2017-07-19T21:01:00Z</dcterms:modified>
</cp:coreProperties>
</file>